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4B4E05A1" w:rsidR="005A5832" w:rsidRPr="00D61FC0" w:rsidRDefault="00961485" w:rsidP="00D61FC0">
            <w:pPr>
              <w:jc w:val="center"/>
              <w:rPr>
                <w:kern w:val="2"/>
                <w:szCs w:val="24"/>
              </w:rPr>
            </w:pPr>
            <w:r>
              <w:rPr>
                <w:b/>
                <w:bCs/>
                <w:iCs/>
                <w:szCs w:val="24"/>
              </w:rPr>
              <w:t>L</w:t>
            </w:r>
            <w:r w:rsidRPr="00961485">
              <w:rPr>
                <w:b/>
                <w:bCs/>
                <w:iCs/>
                <w:szCs w:val="24"/>
              </w:rPr>
              <w:t>engvojo elektrinio automobilio (mikroautobuso) 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2BF978E8" w:rsidR="005A5832" w:rsidRDefault="00961485">
            <w:pPr>
              <w:jc w:val="both"/>
              <w:rPr>
                <w:kern w:val="2"/>
                <w:szCs w:val="24"/>
              </w:rPr>
            </w:pPr>
            <w:r>
              <w:rPr>
                <w:kern w:val="2"/>
                <w:szCs w:val="24"/>
              </w:rPr>
              <w:t>2025-</w:t>
            </w: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0B3ACF3A"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0489967F" w:rsidR="005A5832" w:rsidRDefault="00961485">
            <w:pPr>
              <w:jc w:val="center"/>
              <w:rPr>
                <w:kern w:val="2"/>
                <w:szCs w:val="24"/>
              </w:rPr>
            </w:pPr>
            <w:r>
              <w:t>Gelgaudiškio ,,Šaltinio" ugdymo centras</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215ADE05" w:rsidR="005A5832" w:rsidRDefault="00961485">
            <w:pPr>
              <w:jc w:val="center"/>
              <w:rPr>
                <w:kern w:val="2"/>
                <w:szCs w:val="24"/>
              </w:rPr>
            </w:pPr>
            <w:r w:rsidRPr="00961485">
              <w:rPr>
                <w:kern w:val="2"/>
                <w:szCs w:val="24"/>
              </w:rPr>
              <w:tab/>
              <w:t>19082371</w:t>
            </w:r>
            <w:r w:rsidR="00D61FC0">
              <w:rPr>
                <w:kern w:val="2"/>
                <w:szCs w:val="24"/>
              </w:rPr>
              <w:t>4</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304B4804" w:rsidR="005A5832" w:rsidRDefault="00961485">
            <w:pPr>
              <w:jc w:val="center"/>
              <w:rPr>
                <w:kern w:val="2"/>
                <w:szCs w:val="24"/>
              </w:rPr>
            </w:pPr>
            <w:r>
              <w:t>Parko g. 7, Gelgaudiškis, LT-71426 Šakių r.</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32F6E913" w:rsidR="005A5832" w:rsidRDefault="00D61FC0">
            <w:pPr>
              <w:jc w:val="center"/>
              <w:rPr>
                <w:kern w:val="2"/>
                <w:szCs w:val="24"/>
              </w:rPr>
            </w:pPr>
            <w:r>
              <w:rPr>
                <w:kern w:val="2"/>
                <w:szCs w:val="24"/>
              </w:rPr>
              <w:t>-</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6764F9D5" w:rsidR="005A5832" w:rsidRDefault="00D61FC0">
            <w:pPr>
              <w:jc w:val="center"/>
              <w:rPr>
                <w:kern w:val="2"/>
                <w:szCs w:val="24"/>
              </w:rPr>
            </w:pPr>
            <w:r>
              <w:rPr>
                <w:kern w:val="2"/>
                <w:szCs w:val="24"/>
              </w:rPr>
              <w:t xml:space="preserve">+370 345 </w:t>
            </w:r>
            <w:r w:rsidR="00961485">
              <w:rPr>
                <w:kern w:val="2"/>
                <w:szCs w:val="24"/>
              </w:rPr>
              <w:t>55365</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12D2A658" w:rsidR="005A5832" w:rsidRPr="00D61FC0" w:rsidRDefault="00961485">
            <w:pPr>
              <w:jc w:val="center"/>
              <w:rPr>
                <w:kern w:val="2"/>
                <w:szCs w:val="24"/>
                <w:lang w:val="en-US"/>
              </w:rPr>
            </w:pPr>
            <w:r>
              <w:t>gelgaudiskis@gmail.com</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A13012A"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249"/>
        <w:gridCol w:w="4747"/>
      </w:tblGrid>
      <w:tr w:rsidR="005A5832" w14:paraId="7696E671" w14:textId="77777777">
        <w:trPr>
          <w:trHeight w:val="300"/>
        </w:trPr>
        <w:tc>
          <w:tcPr>
            <w:tcW w:w="9535" w:type="dxa"/>
            <w:gridSpan w:val="3"/>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5D2273">
        <w:trPr>
          <w:trHeight w:val="300"/>
        </w:trPr>
        <w:tc>
          <w:tcPr>
            <w:tcW w:w="3539" w:type="dxa"/>
          </w:tcPr>
          <w:p w14:paraId="161367C0" w14:textId="38A52643" w:rsidR="005A5832" w:rsidRPr="00D61FC0" w:rsidRDefault="00A10867">
            <w:pPr>
              <w:rPr>
                <w:b/>
                <w:bCs/>
                <w:kern w:val="2"/>
                <w:szCs w:val="24"/>
              </w:rPr>
            </w:pPr>
            <w:r w:rsidRPr="00D61FC0">
              <w:rPr>
                <w:b/>
                <w:bCs/>
                <w:kern w:val="2"/>
                <w:szCs w:val="24"/>
              </w:rPr>
              <w:t>2.1. Pirkėjo kontaktiniai asmenys, atsakingi už Sutarties vykdymą, Prekių priėmimą, Sąskaitų per informacinę sistemą „</w:t>
            </w:r>
            <w:r w:rsidR="00D61FC0" w:rsidRPr="00D61FC0">
              <w:rPr>
                <w:b/>
                <w:bCs/>
                <w:kern w:val="2"/>
                <w:szCs w:val="24"/>
              </w:rPr>
              <w:t>SABIS</w:t>
            </w:r>
            <w:r w:rsidRPr="00D61FC0">
              <w:rPr>
                <w:b/>
                <w:bCs/>
                <w:kern w:val="2"/>
                <w:szCs w:val="24"/>
              </w:rPr>
              <w:t>“ priėmimą</w:t>
            </w:r>
          </w:p>
        </w:tc>
        <w:tc>
          <w:tcPr>
            <w:tcW w:w="5996" w:type="dxa"/>
            <w:gridSpan w:val="2"/>
          </w:tcPr>
          <w:p w14:paraId="017FFD68" w14:textId="1F689B6F" w:rsidR="005A5832" w:rsidRPr="00D61FC0" w:rsidRDefault="00293976" w:rsidP="007F4659">
            <w:pPr>
              <w:jc w:val="both"/>
              <w:rPr>
                <w:kern w:val="2"/>
                <w:szCs w:val="24"/>
                <w:lang w:val="en-US"/>
              </w:rPr>
            </w:pPr>
            <w:r>
              <w:rPr>
                <w:color w:val="4472C4"/>
                <w:kern w:val="2"/>
                <w:szCs w:val="24"/>
              </w:rPr>
              <w:t>(nurodyti padalinį / skyrių, pareigas, vardą, pavardę, tel., el. paštą)</w:t>
            </w:r>
          </w:p>
        </w:tc>
      </w:tr>
      <w:tr w:rsidR="005A5832" w14:paraId="17A4E02F" w14:textId="77777777" w:rsidTr="005D2273">
        <w:trPr>
          <w:trHeight w:val="300"/>
        </w:trPr>
        <w:tc>
          <w:tcPr>
            <w:tcW w:w="3539" w:type="dxa"/>
          </w:tcPr>
          <w:p w14:paraId="146E8BAE" w14:textId="77777777" w:rsidR="005A5832" w:rsidRDefault="00A10867">
            <w:pPr>
              <w:rPr>
                <w:b/>
                <w:bCs/>
                <w:kern w:val="2"/>
                <w:szCs w:val="24"/>
              </w:rPr>
            </w:pPr>
            <w:r>
              <w:rPr>
                <w:b/>
                <w:bCs/>
                <w:kern w:val="2"/>
                <w:szCs w:val="24"/>
              </w:rPr>
              <w:t>2.2. Tiekėjo kontaktiniai asmenys, atsakingi už Sutarties vykdymą</w:t>
            </w:r>
          </w:p>
        </w:tc>
        <w:tc>
          <w:tcPr>
            <w:tcW w:w="5996"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3"/>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05D2273">
        <w:trPr>
          <w:trHeight w:val="300"/>
        </w:trPr>
        <w:tc>
          <w:tcPr>
            <w:tcW w:w="3539" w:type="dxa"/>
          </w:tcPr>
          <w:p w14:paraId="7B49844D" w14:textId="77777777" w:rsidR="005A5832" w:rsidRDefault="00A10867">
            <w:pPr>
              <w:rPr>
                <w:b/>
                <w:bCs/>
                <w:kern w:val="2"/>
                <w:szCs w:val="24"/>
              </w:rPr>
            </w:pPr>
            <w:r>
              <w:rPr>
                <w:b/>
                <w:bCs/>
                <w:kern w:val="2"/>
                <w:szCs w:val="24"/>
              </w:rPr>
              <w:lastRenderedPageBreak/>
              <w:t xml:space="preserve">3.1. Sutarties dalykas </w:t>
            </w:r>
          </w:p>
        </w:tc>
        <w:tc>
          <w:tcPr>
            <w:tcW w:w="5996" w:type="dxa"/>
            <w:gridSpan w:val="2"/>
          </w:tcPr>
          <w:p w14:paraId="5A963521" w14:textId="69FF6EC5" w:rsidR="00D61FC0" w:rsidRDefault="00D61FC0" w:rsidP="00D61FC0">
            <w:pPr>
              <w:jc w:val="both"/>
              <w:rPr>
                <w:color w:val="000000"/>
                <w:kern w:val="2"/>
                <w:szCs w:val="24"/>
              </w:rPr>
            </w:pPr>
            <w:r>
              <w:rPr>
                <w:kern w:val="2"/>
                <w:szCs w:val="24"/>
              </w:rPr>
              <w:t xml:space="preserve">Tiekėjas įsipareigoja Sutartyje numatytomis sąlygomis perduoti Pirkėjui </w:t>
            </w:r>
            <w:r w:rsidR="00614598">
              <w:rPr>
                <w:kern w:val="2"/>
                <w:szCs w:val="24"/>
              </w:rPr>
              <w:t xml:space="preserve">1 (vieną) </w:t>
            </w:r>
            <w:r>
              <w:rPr>
                <w:kern w:val="2"/>
                <w:szCs w:val="24"/>
              </w:rPr>
              <w:t xml:space="preserve">naują, neeksploatuotą </w:t>
            </w:r>
            <w:r w:rsidR="00046893">
              <w:rPr>
                <w:kern w:val="2"/>
                <w:szCs w:val="24"/>
              </w:rPr>
              <w:t xml:space="preserve">keleivinį </w:t>
            </w:r>
            <w:r>
              <w:rPr>
                <w:kern w:val="2"/>
                <w:szCs w:val="24"/>
              </w:rPr>
              <w:t>e</w:t>
            </w:r>
            <w:r w:rsidRPr="003D069A">
              <w:rPr>
                <w:color w:val="000000" w:themeColor="text1"/>
                <w:kern w:val="2"/>
                <w:szCs w:val="24"/>
              </w:rPr>
              <w:t>lektr</w:t>
            </w:r>
            <w:r w:rsidR="00046893">
              <w:rPr>
                <w:color w:val="000000" w:themeColor="text1"/>
                <w:kern w:val="2"/>
                <w:szCs w:val="24"/>
              </w:rPr>
              <w:t xml:space="preserve">inį automobilį (mikroautobusą) </w:t>
            </w:r>
            <w:r>
              <w:rPr>
                <w:color w:val="000000"/>
                <w:kern w:val="2"/>
                <w:szCs w:val="24"/>
              </w:rPr>
              <w:t>(toliau – Prekė).</w:t>
            </w:r>
          </w:p>
          <w:p w14:paraId="24700FA6" w14:textId="6DFBC3AA" w:rsidR="005A5832" w:rsidRDefault="00D61FC0" w:rsidP="00D61FC0">
            <w:pPr>
              <w:jc w:val="both"/>
              <w:rPr>
                <w:color w:val="000000"/>
                <w:kern w:val="2"/>
                <w:szCs w:val="24"/>
              </w:rPr>
            </w:pPr>
            <w:r>
              <w:rPr>
                <w:color w:val="000000"/>
                <w:kern w:val="2"/>
                <w:szCs w:val="24"/>
              </w:rPr>
              <w:t>Išsamus Prekės aprašymas ir kiti reikalavimai nustatyti Sutarties 1 priede „Techninė specifikacija“ (toliau – Techninė specifikacija) ir Sutarties 2 priede „Pasiūlymas“.</w:t>
            </w:r>
          </w:p>
        </w:tc>
      </w:tr>
      <w:tr w:rsidR="005A5832" w14:paraId="0023E2B5" w14:textId="77777777" w:rsidTr="005D2273">
        <w:trPr>
          <w:trHeight w:val="576"/>
        </w:trPr>
        <w:tc>
          <w:tcPr>
            <w:tcW w:w="3539" w:type="dxa"/>
          </w:tcPr>
          <w:p w14:paraId="16A5F651" w14:textId="77777777" w:rsidR="005A5832" w:rsidRDefault="00A10867">
            <w:pPr>
              <w:rPr>
                <w:b/>
                <w:bCs/>
                <w:kern w:val="2"/>
                <w:szCs w:val="24"/>
              </w:rPr>
            </w:pPr>
            <w:r>
              <w:rPr>
                <w:b/>
                <w:bCs/>
                <w:kern w:val="2"/>
                <w:szCs w:val="24"/>
              </w:rPr>
              <w:t>3.2. Pirkimo numeris</w:t>
            </w:r>
          </w:p>
        </w:tc>
        <w:tc>
          <w:tcPr>
            <w:tcW w:w="5996" w:type="dxa"/>
            <w:gridSpan w:val="2"/>
          </w:tcPr>
          <w:p w14:paraId="77E75139" w14:textId="5E775A01" w:rsidR="005A5832" w:rsidRDefault="00614598">
            <w:pPr>
              <w:rPr>
                <w:kern w:val="2"/>
                <w:szCs w:val="24"/>
              </w:rPr>
            </w:pPr>
            <w:r>
              <w:rPr>
                <w:kern w:val="2"/>
                <w:szCs w:val="24"/>
              </w:rPr>
              <w:t>Pirkimo numeris ........................</w:t>
            </w:r>
          </w:p>
        </w:tc>
      </w:tr>
      <w:tr w:rsidR="005A5832" w14:paraId="4354176C" w14:textId="77777777" w:rsidTr="005D2273">
        <w:trPr>
          <w:trHeight w:val="300"/>
        </w:trPr>
        <w:tc>
          <w:tcPr>
            <w:tcW w:w="3539" w:type="dxa"/>
          </w:tcPr>
          <w:p w14:paraId="7BBCFBEA" w14:textId="77777777" w:rsidR="005A5832" w:rsidRDefault="00A10867">
            <w:pPr>
              <w:rPr>
                <w:b/>
                <w:bCs/>
                <w:kern w:val="2"/>
                <w:szCs w:val="24"/>
              </w:rPr>
            </w:pPr>
            <w:r w:rsidRPr="00E7276D">
              <w:rPr>
                <w:b/>
                <w:bCs/>
                <w:kern w:val="2"/>
                <w:szCs w:val="24"/>
              </w:rPr>
              <w:t>3.3. Informacija apie Europos Sąjungos lėšomis finansuojamą projektą arba kitą projektą</w:t>
            </w:r>
          </w:p>
        </w:tc>
        <w:tc>
          <w:tcPr>
            <w:tcW w:w="5996" w:type="dxa"/>
            <w:gridSpan w:val="2"/>
          </w:tcPr>
          <w:p w14:paraId="3DD90832" w14:textId="77777777" w:rsidR="005A5832" w:rsidRDefault="005A5832">
            <w:pPr>
              <w:rPr>
                <w:kern w:val="2"/>
                <w:szCs w:val="24"/>
              </w:rPr>
            </w:pPr>
          </w:p>
          <w:p w14:paraId="4A1C4938" w14:textId="761DBF80" w:rsidR="005A5832" w:rsidRDefault="006D196A" w:rsidP="003E1C03">
            <w:pPr>
              <w:pBdr>
                <w:bottom w:val="single" w:sz="4" w:space="1" w:color="auto"/>
              </w:pBdr>
              <w:jc w:val="both"/>
              <w:rPr>
                <w:kern w:val="2"/>
                <w:szCs w:val="24"/>
              </w:rPr>
            </w:pPr>
            <w:r>
              <w:rPr>
                <w:kern w:val="2"/>
                <w:szCs w:val="24"/>
              </w:rPr>
              <w:t>P</w:t>
            </w:r>
            <w:r w:rsidR="00A10867">
              <w:rPr>
                <w:kern w:val="2"/>
                <w:szCs w:val="24"/>
              </w:rPr>
              <w:t xml:space="preserve">rojekto Nr. </w:t>
            </w:r>
            <w:r w:rsidRPr="006D196A">
              <w:rPr>
                <w:szCs w:val="24"/>
                <w:lang w:eastAsia="lt-LT"/>
              </w:rPr>
              <w:t>10-058-P-0001</w:t>
            </w:r>
            <w:r w:rsidR="00A10867" w:rsidRPr="003E1C03">
              <w:rPr>
                <w:kern w:val="2"/>
                <w:szCs w:val="24"/>
              </w:rPr>
              <w:t xml:space="preserve">, pavadinimas </w:t>
            </w:r>
            <w:r w:rsidR="003E1C03" w:rsidRPr="003E1C03">
              <w:t>„</w:t>
            </w:r>
            <w:r w:rsidRPr="006D196A">
              <w:rPr>
                <w:szCs w:val="24"/>
                <w:lang w:eastAsia="lt-LT"/>
              </w:rPr>
              <w:t>Regioninio įtraukties švietime centro įkūrimas Gelgaudiškio "Šaltinio" ugdymo centre“</w:t>
            </w:r>
            <w:r w:rsidR="00A10867" w:rsidRPr="003E1C03">
              <w:rPr>
                <w:kern w:val="2"/>
                <w:szCs w:val="24"/>
              </w:rPr>
              <w:t>.</w:t>
            </w:r>
          </w:p>
          <w:p w14:paraId="470C70E7" w14:textId="225599AF" w:rsidR="005A5832" w:rsidRDefault="005A5832">
            <w:pPr>
              <w:rPr>
                <w:kern w:val="2"/>
                <w:szCs w:val="24"/>
              </w:rPr>
            </w:pPr>
          </w:p>
        </w:tc>
      </w:tr>
      <w:tr w:rsidR="005A5832" w14:paraId="6009D207" w14:textId="77777777">
        <w:trPr>
          <w:trHeight w:val="300"/>
        </w:trPr>
        <w:tc>
          <w:tcPr>
            <w:tcW w:w="9535" w:type="dxa"/>
            <w:gridSpan w:val="3"/>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5D2273">
        <w:trPr>
          <w:trHeight w:val="980"/>
        </w:trPr>
        <w:tc>
          <w:tcPr>
            <w:tcW w:w="3539" w:type="dxa"/>
          </w:tcPr>
          <w:p w14:paraId="0BC136FA" w14:textId="1820A73E" w:rsidR="005A5832" w:rsidRDefault="00A10867" w:rsidP="008A79EF">
            <w:pPr>
              <w:rPr>
                <w:b/>
                <w:bCs/>
                <w:kern w:val="2"/>
                <w:szCs w:val="24"/>
              </w:rPr>
            </w:pPr>
            <w:r>
              <w:rPr>
                <w:b/>
                <w:bCs/>
                <w:kern w:val="2"/>
                <w:szCs w:val="24"/>
              </w:rPr>
              <w:t>4.1. Prekių pristatymo terminas, kai Prekės pristatomos vienu kartu</w:t>
            </w:r>
          </w:p>
        </w:tc>
        <w:tc>
          <w:tcPr>
            <w:tcW w:w="5996" w:type="dxa"/>
            <w:gridSpan w:val="2"/>
          </w:tcPr>
          <w:p w14:paraId="5491866C" w14:textId="6AA1BD1A" w:rsidR="005A5832" w:rsidRDefault="00A10867" w:rsidP="00796A11">
            <w:pPr>
              <w:jc w:val="both"/>
              <w:rPr>
                <w:szCs w:val="24"/>
              </w:rPr>
            </w:pPr>
            <w:r w:rsidRPr="008A79EF">
              <w:rPr>
                <w:kern w:val="2"/>
                <w:szCs w:val="24"/>
              </w:rPr>
              <w:t xml:space="preserve">Tiekėjas Prekes (visą Prekių kiekį) įsipareigoja pristatyti </w:t>
            </w:r>
            <w:r w:rsidR="006D196A" w:rsidRPr="006D196A">
              <w:rPr>
                <w:b/>
                <w:bCs/>
                <w:kern w:val="2"/>
                <w:szCs w:val="24"/>
              </w:rPr>
              <w:t xml:space="preserve">ne vėliau kaip per </w:t>
            </w:r>
            <w:r w:rsidR="00B72BA1">
              <w:rPr>
                <w:b/>
                <w:bCs/>
                <w:kern w:val="2"/>
                <w:szCs w:val="24"/>
              </w:rPr>
              <w:t>12</w:t>
            </w:r>
            <w:r w:rsidR="006D196A" w:rsidRPr="006D196A">
              <w:rPr>
                <w:b/>
                <w:bCs/>
                <w:kern w:val="2"/>
                <w:szCs w:val="24"/>
              </w:rPr>
              <w:t xml:space="preserve"> (</w:t>
            </w:r>
            <w:r w:rsidR="00B72BA1">
              <w:rPr>
                <w:b/>
                <w:bCs/>
                <w:kern w:val="2"/>
                <w:szCs w:val="24"/>
              </w:rPr>
              <w:t>dvylika</w:t>
            </w:r>
            <w:r w:rsidR="006D196A" w:rsidRPr="006D196A">
              <w:rPr>
                <w:b/>
                <w:bCs/>
                <w:kern w:val="2"/>
                <w:szCs w:val="24"/>
              </w:rPr>
              <w:t xml:space="preserve">) mėnesių </w:t>
            </w:r>
            <w:r w:rsidR="006D196A" w:rsidRPr="006D196A">
              <w:rPr>
                <w:kern w:val="2"/>
                <w:szCs w:val="24"/>
              </w:rPr>
              <w:t>laikotarpį nuo</w:t>
            </w:r>
            <w:r w:rsidR="006D196A" w:rsidRPr="006D196A">
              <w:rPr>
                <w:b/>
                <w:bCs/>
                <w:kern w:val="2"/>
                <w:szCs w:val="24"/>
              </w:rPr>
              <w:t xml:space="preserve"> </w:t>
            </w:r>
            <w:r w:rsidR="006D196A" w:rsidRPr="006D196A">
              <w:rPr>
                <w:kern w:val="2"/>
                <w:szCs w:val="24"/>
              </w:rPr>
              <w:t>pirkimo sutarties įsigaliojimo dienos, iš anksto suderintu laiku.</w:t>
            </w:r>
            <w:r w:rsidR="006D196A" w:rsidRPr="006D196A">
              <w:rPr>
                <w:rFonts w:eastAsiaTheme="minorEastAsia"/>
                <w:szCs w:val="24"/>
                <w:lang w:eastAsia="zh-CN"/>
              </w:rPr>
              <w:t xml:space="preserve"> </w:t>
            </w:r>
            <w:r w:rsidR="006D196A" w:rsidRPr="006D196A">
              <w:rPr>
                <w:kern w:val="2"/>
                <w:szCs w:val="24"/>
              </w:rPr>
              <w:t>Prekės pristatymo vieta: Parko g. 7, Gelgaudiškis, LT-71426 Šakių r.</w:t>
            </w:r>
          </w:p>
        </w:tc>
      </w:tr>
      <w:tr w:rsidR="005A5832" w14:paraId="4E5B9CB2" w14:textId="77777777" w:rsidTr="005D2273">
        <w:trPr>
          <w:trHeight w:val="300"/>
        </w:trPr>
        <w:tc>
          <w:tcPr>
            <w:tcW w:w="3539" w:type="dxa"/>
          </w:tcPr>
          <w:p w14:paraId="17E36669" w14:textId="77777777" w:rsidR="005A5832" w:rsidRDefault="00A10867">
            <w:pPr>
              <w:rPr>
                <w:b/>
                <w:bCs/>
                <w:kern w:val="2"/>
                <w:szCs w:val="24"/>
              </w:rPr>
            </w:pPr>
            <w:r>
              <w:rPr>
                <w:b/>
                <w:bCs/>
                <w:kern w:val="2"/>
                <w:szCs w:val="24"/>
              </w:rPr>
              <w:t>4.2. Prekių (ar jų dalies) pristatymo termino pratęsimas</w:t>
            </w:r>
          </w:p>
        </w:tc>
        <w:tc>
          <w:tcPr>
            <w:tcW w:w="5996" w:type="dxa"/>
            <w:gridSpan w:val="2"/>
          </w:tcPr>
          <w:p w14:paraId="42ABA812" w14:textId="735A0B4C" w:rsidR="005A5832" w:rsidRDefault="006D196A">
            <w:pPr>
              <w:rPr>
                <w:kern w:val="2"/>
                <w:szCs w:val="24"/>
              </w:rPr>
            </w:pPr>
            <w:bookmarkStart w:id="0" w:name="_Hlk178238428"/>
            <w:r w:rsidRPr="006D196A">
              <w:rPr>
                <w:rFonts w:eastAsia="SimSun"/>
                <w:bCs/>
                <w:szCs w:val="24"/>
                <w:lang w:eastAsia="zh-CN"/>
              </w:rPr>
              <w:t>Dėl nenumatytų, nuo tiekėjo nepriklausančių aplinkybių, Prekės pristatymo terminas gali būti pratęstas 1 mėnesiui</w:t>
            </w:r>
            <w:bookmarkEnd w:id="0"/>
            <w:r w:rsidRPr="006D196A">
              <w:rPr>
                <w:rFonts w:eastAsia="SimSun"/>
                <w:bCs/>
                <w:szCs w:val="24"/>
                <w:lang w:eastAsia="zh-CN"/>
              </w:rPr>
              <w:t xml:space="preserve">. </w:t>
            </w:r>
          </w:p>
        </w:tc>
      </w:tr>
      <w:tr w:rsidR="005A5832" w14:paraId="2FECB001" w14:textId="77777777" w:rsidTr="005D2273">
        <w:trPr>
          <w:trHeight w:val="300"/>
        </w:trPr>
        <w:tc>
          <w:tcPr>
            <w:tcW w:w="3539" w:type="dxa"/>
          </w:tcPr>
          <w:p w14:paraId="2B97308E" w14:textId="77777777" w:rsidR="005A5832" w:rsidRDefault="00A10867">
            <w:pPr>
              <w:rPr>
                <w:b/>
                <w:bCs/>
                <w:kern w:val="2"/>
                <w:szCs w:val="24"/>
              </w:rPr>
            </w:pPr>
            <w:r>
              <w:rPr>
                <w:b/>
                <w:bCs/>
                <w:kern w:val="2"/>
                <w:szCs w:val="24"/>
              </w:rPr>
              <w:t>4.3. Užsakymų teikimo tvarka</w:t>
            </w:r>
          </w:p>
        </w:tc>
        <w:tc>
          <w:tcPr>
            <w:tcW w:w="5996" w:type="dxa"/>
            <w:gridSpan w:val="2"/>
          </w:tcPr>
          <w:p w14:paraId="622E93E5" w14:textId="2374B8E9" w:rsidR="005A5832" w:rsidRPr="005A3ACC" w:rsidRDefault="005A3ACC">
            <w:pPr>
              <w:rPr>
                <w:kern w:val="2"/>
                <w:szCs w:val="24"/>
              </w:rPr>
            </w:pPr>
            <w:r>
              <w:rPr>
                <w:kern w:val="2"/>
                <w:szCs w:val="24"/>
              </w:rPr>
              <w:t>Netaikoma.</w:t>
            </w:r>
          </w:p>
        </w:tc>
      </w:tr>
      <w:tr w:rsidR="005A5832" w14:paraId="013CB572" w14:textId="77777777" w:rsidTr="005D2273">
        <w:trPr>
          <w:trHeight w:val="533"/>
        </w:trPr>
        <w:tc>
          <w:tcPr>
            <w:tcW w:w="3539" w:type="dxa"/>
          </w:tcPr>
          <w:p w14:paraId="2628DADA" w14:textId="77777777" w:rsidR="005A5832" w:rsidRDefault="00A10867">
            <w:pPr>
              <w:rPr>
                <w:b/>
                <w:bCs/>
                <w:kern w:val="2"/>
                <w:szCs w:val="24"/>
              </w:rPr>
            </w:pPr>
            <w:r>
              <w:rPr>
                <w:b/>
                <w:bCs/>
                <w:kern w:val="2"/>
                <w:szCs w:val="24"/>
              </w:rPr>
              <w:t>4.4. Dėl Prekių pristatymo dalimis vertės / apimties</w:t>
            </w:r>
          </w:p>
        </w:tc>
        <w:tc>
          <w:tcPr>
            <w:tcW w:w="5996" w:type="dxa"/>
            <w:gridSpan w:val="2"/>
          </w:tcPr>
          <w:p w14:paraId="0860916D" w14:textId="77777777" w:rsidR="005A5832" w:rsidRDefault="00A10867">
            <w:pPr>
              <w:rPr>
                <w:kern w:val="2"/>
                <w:szCs w:val="24"/>
              </w:rPr>
            </w:pPr>
            <w:r>
              <w:rPr>
                <w:kern w:val="2"/>
                <w:szCs w:val="24"/>
              </w:rPr>
              <w:t>Netaikoma</w:t>
            </w:r>
          </w:p>
          <w:p w14:paraId="08AA1D8F" w14:textId="4FE69404" w:rsidR="005A5832" w:rsidRDefault="005A5832">
            <w:pPr>
              <w:rPr>
                <w:kern w:val="2"/>
                <w:szCs w:val="24"/>
              </w:rPr>
            </w:pPr>
          </w:p>
        </w:tc>
      </w:tr>
      <w:tr w:rsidR="005A5832" w14:paraId="3450053D" w14:textId="77777777" w:rsidTr="005D2273">
        <w:trPr>
          <w:trHeight w:val="300"/>
        </w:trPr>
        <w:tc>
          <w:tcPr>
            <w:tcW w:w="3539" w:type="dxa"/>
          </w:tcPr>
          <w:p w14:paraId="11097643" w14:textId="77777777" w:rsidR="005A5832" w:rsidRDefault="00A10867">
            <w:pPr>
              <w:rPr>
                <w:b/>
                <w:bCs/>
                <w:kern w:val="2"/>
                <w:szCs w:val="24"/>
              </w:rPr>
            </w:pPr>
            <w:r>
              <w:rPr>
                <w:b/>
                <w:bCs/>
                <w:kern w:val="2"/>
                <w:szCs w:val="24"/>
              </w:rPr>
              <w:t xml:space="preserve">4.5. Kartu su Prekėmis pateikiami dokumentai </w:t>
            </w:r>
          </w:p>
        </w:tc>
        <w:tc>
          <w:tcPr>
            <w:tcW w:w="5996" w:type="dxa"/>
            <w:gridSpan w:val="2"/>
          </w:tcPr>
          <w:p w14:paraId="0BFC7B91" w14:textId="6FBD3282" w:rsidR="00F06CF8" w:rsidRDefault="00F06CF8" w:rsidP="00F06CF8">
            <w:pPr>
              <w:jc w:val="both"/>
              <w:rPr>
                <w:kern w:val="2"/>
                <w:szCs w:val="24"/>
              </w:rPr>
            </w:pPr>
            <w:r w:rsidRPr="0059463A">
              <w:rPr>
                <w:kern w:val="2"/>
                <w:szCs w:val="24"/>
              </w:rPr>
              <w:t>Kartu su Prekėmis pateikiami šie dokumentai:</w:t>
            </w:r>
          </w:p>
          <w:p w14:paraId="701D21F2" w14:textId="39DA95AE" w:rsidR="00F06CF8" w:rsidRPr="004748A4" w:rsidRDefault="00F06CF8" w:rsidP="00F06CF8">
            <w:pPr>
              <w:jc w:val="both"/>
              <w:rPr>
                <w:iCs/>
                <w:kern w:val="2"/>
                <w:szCs w:val="24"/>
              </w:rPr>
            </w:pPr>
            <w:r>
              <w:rPr>
                <w:kern w:val="2"/>
                <w:szCs w:val="24"/>
              </w:rPr>
              <w:t>1</w:t>
            </w:r>
            <w:r w:rsidRPr="004748A4">
              <w:rPr>
                <w:kern w:val="2"/>
                <w:szCs w:val="24"/>
              </w:rPr>
              <w:t xml:space="preserve">. </w:t>
            </w:r>
            <w:r w:rsidRPr="004748A4">
              <w:rPr>
                <w:iCs/>
                <w:kern w:val="2"/>
                <w:szCs w:val="24"/>
              </w:rPr>
              <w:t xml:space="preserve"> Prekių perdavimo-priėmimo aktas;</w:t>
            </w:r>
          </w:p>
          <w:p w14:paraId="55E34C8C" w14:textId="2B13B309" w:rsidR="00F06CF8" w:rsidRPr="00702AE7" w:rsidRDefault="00F06CF8" w:rsidP="005A3ACC">
            <w:pPr>
              <w:jc w:val="both"/>
              <w:rPr>
                <w:iCs/>
                <w:kern w:val="2"/>
                <w:szCs w:val="24"/>
              </w:rPr>
            </w:pPr>
            <w:r w:rsidRPr="004748A4">
              <w:rPr>
                <w:iCs/>
                <w:kern w:val="2"/>
                <w:szCs w:val="24"/>
              </w:rPr>
              <w:t xml:space="preserve">2.  </w:t>
            </w:r>
            <w:r w:rsidR="0041043C" w:rsidRPr="0041043C">
              <w:rPr>
                <w:iCs/>
                <w:kern w:val="2"/>
                <w:szCs w:val="24"/>
              </w:rPr>
              <w:t xml:space="preserve">Prekės atitiktį </w:t>
            </w:r>
            <w:r w:rsidRPr="0041043C">
              <w:rPr>
                <w:iCs/>
                <w:kern w:val="2"/>
                <w:szCs w:val="24"/>
              </w:rPr>
              <w:t>Sutarties 1 pried</w:t>
            </w:r>
            <w:r w:rsidR="00796A11" w:rsidRPr="0041043C">
              <w:rPr>
                <w:iCs/>
                <w:kern w:val="2"/>
                <w:szCs w:val="24"/>
              </w:rPr>
              <w:t>o</w:t>
            </w:r>
            <w:r w:rsidRPr="0041043C">
              <w:rPr>
                <w:iCs/>
                <w:kern w:val="2"/>
                <w:szCs w:val="24"/>
              </w:rPr>
              <w:t xml:space="preserve"> „Techninė specifikacija“ </w:t>
            </w:r>
            <w:r w:rsidR="006D196A">
              <w:rPr>
                <w:iCs/>
                <w:kern w:val="2"/>
                <w:szCs w:val="24"/>
              </w:rPr>
              <w:t xml:space="preserve">1.7, 6.1-6.2, 9.2, 11.1-11.2 </w:t>
            </w:r>
            <w:r w:rsidR="00796A11" w:rsidRPr="0041043C">
              <w:rPr>
                <w:iCs/>
                <w:kern w:val="2"/>
                <w:szCs w:val="24"/>
              </w:rPr>
              <w:t>punktuose nustatytiems reikalavimams</w:t>
            </w:r>
            <w:r w:rsidR="0041043C" w:rsidRPr="0041043C">
              <w:rPr>
                <w:iCs/>
                <w:kern w:val="2"/>
                <w:szCs w:val="24"/>
              </w:rPr>
              <w:t xml:space="preserve"> įrodantys dokumentai</w:t>
            </w:r>
            <w:r w:rsidR="00702AE7">
              <w:rPr>
                <w:iCs/>
                <w:kern w:val="2"/>
                <w:szCs w:val="24"/>
              </w:rPr>
              <w:t>.</w:t>
            </w:r>
          </w:p>
          <w:p w14:paraId="63043AC8" w14:textId="2551128B" w:rsidR="005A3ACC" w:rsidRDefault="005A3ACC" w:rsidP="005A3ACC">
            <w:pPr>
              <w:jc w:val="both"/>
              <w:rPr>
                <w:kern w:val="2"/>
                <w:szCs w:val="24"/>
              </w:rPr>
            </w:pPr>
            <w:r>
              <w:rPr>
                <w:kern w:val="2"/>
                <w:szCs w:val="24"/>
              </w:rPr>
              <w:t>Tiekėjui nepateikus nurodytų dokumentų</w:t>
            </w:r>
            <w:r w:rsidR="004F3EBC">
              <w:rPr>
                <w:kern w:val="2"/>
                <w:szCs w:val="24"/>
              </w:rPr>
              <w:t xml:space="preserve"> ir/ar kitų įrodymų</w:t>
            </w:r>
            <w:r>
              <w:rPr>
                <w:kern w:val="2"/>
                <w:szCs w:val="24"/>
              </w:rPr>
              <w:t>, laikoma, kad Prekė neatitinka Sutartyje nustatytų reikalavimų.</w:t>
            </w:r>
          </w:p>
        </w:tc>
      </w:tr>
      <w:tr w:rsidR="005A5832" w14:paraId="183479D0" w14:textId="77777777">
        <w:trPr>
          <w:trHeight w:val="300"/>
        </w:trPr>
        <w:tc>
          <w:tcPr>
            <w:tcW w:w="9535" w:type="dxa"/>
            <w:gridSpan w:val="3"/>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rsidTr="005D2273">
        <w:trPr>
          <w:trHeight w:val="300"/>
        </w:trPr>
        <w:tc>
          <w:tcPr>
            <w:tcW w:w="3539" w:type="dxa"/>
          </w:tcPr>
          <w:p w14:paraId="3031D2D7" w14:textId="77777777" w:rsidR="005A5832" w:rsidRDefault="00A10867">
            <w:pPr>
              <w:rPr>
                <w:b/>
                <w:bCs/>
                <w:kern w:val="2"/>
                <w:szCs w:val="24"/>
              </w:rPr>
            </w:pPr>
            <w:r>
              <w:rPr>
                <w:b/>
                <w:bCs/>
                <w:kern w:val="2"/>
                <w:szCs w:val="24"/>
              </w:rPr>
              <w:t>5.1. Sutarčiai taikomas kainos apskaičiavimo būdas</w:t>
            </w:r>
          </w:p>
        </w:tc>
        <w:tc>
          <w:tcPr>
            <w:tcW w:w="5996"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1189FA58" w:rsidR="005A5832" w:rsidRDefault="005A5832">
            <w:pPr>
              <w:rPr>
                <w:color w:val="4472C4"/>
                <w:kern w:val="2"/>
              </w:rPr>
            </w:pPr>
          </w:p>
        </w:tc>
      </w:tr>
      <w:tr w:rsidR="005A5832" w14:paraId="1CC6D71A" w14:textId="77777777" w:rsidTr="005D2273">
        <w:trPr>
          <w:trHeight w:val="300"/>
        </w:trPr>
        <w:tc>
          <w:tcPr>
            <w:tcW w:w="3539" w:type="dxa"/>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1212E">
            <w:pPr>
              <w:jc w:val="both"/>
              <w:rPr>
                <w:b/>
                <w:bCs/>
                <w:kern w:val="2"/>
                <w:szCs w:val="24"/>
              </w:rPr>
            </w:pPr>
          </w:p>
        </w:tc>
        <w:tc>
          <w:tcPr>
            <w:tcW w:w="5996" w:type="dxa"/>
            <w:gridSpan w:val="2"/>
          </w:tcPr>
          <w:p w14:paraId="21925A50" w14:textId="77777777" w:rsidR="005A5832" w:rsidRDefault="00A10867" w:rsidP="000B1259">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0B1259">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rsidP="000B1259">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rsidP="000B1259">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5D2273">
        <w:trPr>
          <w:trHeight w:val="300"/>
        </w:trPr>
        <w:tc>
          <w:tcPr>
            <w:tcW w:w="3539" w:type="dxa"/>
          </w:tcPr>
          <w:p w14:paraId="1A3B6652" w14:textId="41A0AF36" w:rsidR="005A5832" w:rsidRDefault="00A10867" w:rsidP="00440F77">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5996" w:type="dxa"/>
            <w:gridSpan w:val="2"/>
          </w:tcPr>
          <w:p w14:paraId="00D41BAE" w14:textId="6729C2E2" w:rsidR="005A5832" w:rsidRPr="00647FF6" w:rsidRDefault="00A10867">
            <w:pPr>
              <w:rPr>
                <w:kern w:val="2"/>
                <w:szCs w:val="24"/>
              </w:rPr>
            </w:pPr>
            <w:r w:rsidRPr="00E62DB0">
              <w:rPr>
                <w:kern w:val="2"/>
                <w:szCs w:val="24"/>
              </w:rPr>
              <w:t xml:space="preserve">Sutarties </w:t>
            </w:r>
            <w:r w:rsidRPr="00647FF6">
              <w:rPr>
                <w:kern w:val="2"/>
                <w:szCs w:val="24"/>
              </w:rPr>
              <w:t>kaina bus perskaičiuojam</w:t>
            </w:r>
            <w:r w:rsidR="00440F77" w:rsidRPr="00647FF6">
              <w:rPr>
                <w:kern w:val="2"/>
                <w:szCs w:val="24"/>
              </w:rPr>
              <w:t>a</w:t>
            </w:r>
            <w:r w:rsidRPr="00647FF6">
              <w:rPr>
                <w:kern w:val="2"/>
                <w:szCs w:val="24"/>
              </w:rPr>
              <w:t>:</w:t>
            </w:r>
          </w:p>
          <w:p w14:paraId="64368AD2" w14:textId="1E0A5418" w:rsidR="005A5832" w:rsidRPr="00647FF6" w:rsidRDefault="00A10867">
            <w:pPr>
              <w:rPr>
                <w:kern w:val="2"/>
                <w:szCs w:val="24"/>
              </w:rPr>
            </w:pPr>
            <w:r w:rsidRPr="00647FF6">
              <w:rPr>
                <w:kern w:val="2"/>
                <w:szCs w:val="24"/>
              </w:rPr>
              <w:t>5.3.1. dėl PVM tarifo pasikeitimo</w:t>
            </w:r>
            <w:r w:rsidR="00440F77" w:rsidRPr="00647FF6">
              <w:rPr>
                <w:kern w:val="2"/>
                <w:szCs w:val="24"/>
              </w:rPr>
              <w:t>.</w:t>
            </w:r>
          </w:p>
          <w:p w14:paraId="33BE06DA" w14:textId="1CD4B3CB" w:rsidR="005A5832" w:rsidRDefault="00647FF6">
            <w:pPr>
              <w:rPr>
                <w:color w:val="FF0000"/>
                <w:kern w:val="2"/>
              </w:rPr>
            </w:pPr>
            <w:r w:rsidRPr="00647FF6">
              <w:rPr>
                <w:kern w:val="2"/>
              </w:rPr>
              <w:t>5.3.2. dėl kainų lygio pokyčio.</w:t>
            </w:r>
          </w:p>
        </w:tc>
      </w:tr>
      <w:tr w:rsidR="005A5832" w14:paraId="44043A28" w14:textId="77777777" w:rsidTr="005D2273">
        <w:trPr>
          <w:trHeight w:val="300"/>
        </w:trPr>
        <w:tc>
          <w:tcPr>
            <w:tcW w:w="3539" w:type="dxa"/>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5996" w:type="dxa"/>
            <w:gridSpan w:val="2"/>
          </w:tcPr>
          <w:p w14:paraId="1296877F" w14:textId="757CF12B" w:rsidR="005A5832" w:rsidRDefault="00A10867" w:rsidP="007E7EF3">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 įkainiai perskaičiuojami nekeičiant Prekių kainos / įkainio be PVM. </w:t>
            </w:r>
          </w:p>
          <w:p w14:paraId="33D8CFAE" w14:textId="77777777" w:rsidR="005A5832" w:rsidRDefault="005A5832" w:rsidP="007E7EF3">
            <w:pPr>
              <w:jc w:val="both"/>
              <w:rPr>
                <w:kern w:val="2"/>
                <w:szCs w:val="24"/>
              </w:rPr>
            </w:pPr>
          </w:p>
          <w:p w14:paraId="22F59FE8" w14:textId="6BAD5AA5" w:rsidR="005A5832" w:rsidRDefault="00A10867" w:rsidP="005D2273">
            <w:pPr>
              <w:jc w:val="both"/>
              <w:rPr>
                <w:kern w:val="2"/>
                <w:szCs w:val="24"/>
              </w:rPr>
            </w:pPr>
            <w:r>
              <w:rPr>
                <w:kern w:val="2"/>
                <w:szCs w:val="24"/>
              </w:rPr>
              <w:t>Perskaičiuota Sutarties kaina įforminam</w:t>
            </w:r>
            <w:r w:rsidR="005D2273">
              <w:rPr>
                <w:kern w:val="2"/>
                <w:szCs w:val="24"/>
              </w:rPr>
              <w:t>a</w:t>
            </w:r>
            <w:r w:rsidR="00E9658C">
              <w:rPr>
                <w:kern w:val="2"/>
                <w:szCs w:val="24"/>
              </w:rPr>
              <w:t xml:space="preserve"> </w:t>
            </w:r>
            <w:r w:rsidR="00A978CE">
              <w:rPr>
                <w:kern w:val="2"/>
                <w:szCs w:val="24"/>
              </w:rPr>
              <w:t>___</w:t>
            </w:r>
            <w:r w:rsidR="00E9658C">
              <w:rPr>
                <w:kern w:val="2"/>
                <w:szCs w:val="24"/>
              </w:rPr>
              <w:t xml:space="preserve"> </w:t>
            </w:r>
            <w:r>
              <w:rPr>
                <w:kern w:val="2"/>
                <w:szCs w:val="24"/>
              </w:rPr>
              <w:t>Susitarimu ir turi būti taikom</w:t>
            </w:r>
            <w:r w:rsidR="005D2273">
              <w:rPr>
                <w:kern w:val="2"/>
                <w:szCs w:val="24"/>
              </w:rPr>
              <w:t xml:space="preserve">a </w:t>
            </w:r>
            <w:r>
              <w:rPr>
                <w:kern w:val="2"/>
                <w:szCs w:val="24"/>
              </w:rPr>
              <w:t>nuo naujo PVM įvedimo datos (nepriklausomai nuo to, kada pasirašytas Susitarimas).</w:t>
            </w:r>
          </w:p>
        </w:tc>
      </w:tr>
      <w:tr w:rsidR="005A5832" w14:paraId="5D8E4D4D" w14:textId="77777777" w:rsidTr="005D2273">
        <w:trPr>
          <w:trHeight w:val="300"/>
        </w:trPr>
        <w:tc>
          <w:tcPr>
            <w:tcW w:w="3539" w:type="dxa"/>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5996"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7D9D5A1F" w:rsidR="005A5832" w:rsidRDefault="005A5832">
            <w:pPr>
              <w:rPr>
                <w:kern w:val="2"/>
              </w:rPr>
            </w:pPr>
          </w:p>
        </w:tc>
      </w:tr>
      <w:tr w:rsidR="005A5832" w14:paraId="06597448" w14:textId="77777777" w:rsidTr="005D2273">
        <w:trPr>
          <w:trHeight w:val="300"/>
        </w:trPr>
        <w:tc>
          <w:tcPr>
            <w:tcW w:w="3539" w:type="dxa"/>
          </w:tcPr>
          <w:p w14:paraId="37387CF5" w14:textId="77777777" w:rsidR="005A5832" w:rsidRDefault="00A10867">
            <w:pPr>
              <w:rPr>
                <w:b/>
                <w:bCs/>
                <w:kern w:val="2"/>
                <w:szCs w:val="24"/>
              </w:rPr>
            </w:pPr>
            <w:r>
              <w:rPr>
                <w:b/>
                <w:bCs/>
                <w:kern w:val="2"/>
                <w:szCs w:val="24"/>
              </w:rPr>
              <w:t>5.3.3. Sutarties kainos / įkainių peržiūra dėl kainų lygio pokyčio</w:t>
            </w:r>
          </w:p>
          <w:p w14:paraId="0D1E91C2" w14:textId="77777777" w:rsidR="005A5832" w:rsidRDefault="005A5832">
            <w:pPr>
              <w:rPr>
                <w:color w:val="4472C4"/>
                <w:kern w:val="2"/>
                <w:szCs w:val="24"/>
              </w:rPr>
            </w:pPr>
          </w:p>
          <w:p w14:paraId="68CA6F47" w14:textId="62C5A6C6" w:rsidR="005A5832" w:rsidRPr="00DA524C" w:rsidRDefault="005A5832">
            <w:pPr>
              <w:rPr>
                <w:b/>
                <w:bCs/>
                <w:kern w:val="2"/>
                <w:szCs w:val="24"/>
              </w:rPr>
            </w:pPr>
          </w:p>
        </w:tc>
        <w:tc>
          <w:tcPr>
            <w:tcW w:w="5996" w:type="dxa"/>
            <w:gridSpan w:val="2"/>
          </w:tcPr>
          <w:p w14:paraId="5698A011" w14:textId="77777777" w:rsidR="00B362F8" w:rsidRPr="00B362F8" w:rsidRDefault="00B362F8" w:rsidP="00B362F8">
            <w:pPr>
              <w:jc w:val="both"/>
              <w:rPr>
                <w:kern w:val="2"/>
                <w:szCs w:val="24"/>
              </w:rPr>
            </w:pPr>
          </w:p>
          <w:p w14:paraId="3841809F" w14:textId="3C4B558A" w:rsidR="00B362F8" w:rsidRPr="00B362F8" w:rsidRDefault="00B362F8" w:rsidP="00B362F8">
            <w:pPr>
              <w:jc w:val="both"/>
              <w:rPr>
                <w:kern w:val="2"/>
                <w:szCs w:val="24"/>
              </w:rPr>
            </w:pPr>
            <w:r w:rsidRPr="00B362F8">
              <w:rPr>
                <w:kern w:val="2"/>
                <w:szCs w:val="24"/>
              </w:rPr>
              <w:t xml:space="preserve">5.3.3.1 Bet kuri Sutarties šalis Sutarties galiojimo metu turi teisę inicijuoti Sutarties kainos peržiūrą (keitimą) ne anksčiau kaip po </w:t>
            </w:r>
            <w:r w:rsidR="006D196A">
              <w:rPr>
                <w:kern w:val="2"/>
                <w:szCs w:val="24"/>
              </w:rPr>
              <w:t>6</w:t>
            </w:r>
            <w:r>
              <w:rPr>
                <w:kern w:val="2"/>
                <w:szCs w:val="24"/>
              </w:rPr>
              <w:t xml:space="preserve"> mėn.</w:t>
            </w:r>
            <w:r w:rsidRPr="00B362F8">
              <w:rPr>
                <w:kern w:val="2"/>
                <w:szCs w:val="24"/>
              </w:rPr>
              <w:t xml:space="preserve"> nuo Sutarties įsigaliojimo dienos</w:t>
            </w:r>
            <w:r>
              <w:rPr>
                <w:kern w:val="2"/>
                <w:szCs w:val="24"/>
              </w:rPr>
              <w:t>.</w:t>
            </w:r>
            <w:r w:rsidRPr="00B362F8">
              <w:rPr>
                <w:kern w:val="2"/>
                <w:szCs w:val="24"/>
              </w:rPr>
              <w:t xml:space="preserve"> </w:t>
            </w:r>
          </w:p>
          <w:p w14:paraId="43F02270" w14:textId="31500543" w:rsidR="00B362F8" w:rsidRPr="00B362F8" w:rsidRDefault="00B362F8" w:rsidP="00B362F8">
            <w:pPr>
              <w:jc w:val="both"/>
              <w:rPr>
                <w:kern w:val="2"/>
                <w:szCs w:val="24"/>
              </w:rPr>
            </w:pPr>
            <w:r w:rsidRPr="00B362F8">
              <w:rPr>
                <w:kern w:val="2"/>
                <w:szCs w:val="24"/>
              </w:rPr>
              <w:t>5.3.3.2. Sutarties kaina peržiūrim</w:t>
            </w:r>
            <w:r>
              <w:rPr>
                <w:kern w:val="2"/>
                <w:szCs w:val="24"/>
              </w:rPr>
              <w:t>a</w:t>
            </w:r>
            <w:r w:rsidRPr="00B362F8">
              <w:rPr>
                <w:kern w:val="2"/>
                <w:szCs w:val="24"/>
              </w:rPr>
              <w:t xml:space="preserve"> tik Prekėms, kurios nėra priimtos ir apmokėtos. Vėlesnė Sutarties kainos peržiūra negali apimti laikotarpio, už kurį jau buvo atliktas peržiūra.</w:t>
            </w:r>
          </w:p>
          <w:p w14:paraId="6E65F1E2" w14:textId="65E6A644" w:rsidR="00B362F8" w:rsidRPr="00B362F8" w:rsidRDefault="00B362F8" w:rsidP="00B362F8">
            <w:pPr>
              <w:jc w:val="both"/>
              <w:rPr>
                <w:kern w:val="2"/>
                <w:szCs w:val="24"/>
              </w:rPr>
            </w:pPr>
            <w:r w:rsidRPr="00B362F8">
              <w:rPr>
                <w:kern w:val="2"/>
                <w:szCs w:val="24"/>
              </w:rPr>
              <w:t>5.3.3.3. Jeigu Prekių tiekimas vėluoja dėl Tiekėjo kaltės, uždelstų pristatyti Prekių kaina nėra perskaičiuojami dėl kainų lygio kilimo (negali būti didinami).</w:t>
            </w:r>
          </w:p>
          <w:p w14:paraId="57FD6B14" w14:textId="789EA5FB" w:rsidR="00B362F8" w:rsidRPr="00B362F8" w:rsidRDefault="00B362F8" w:rsidP="00B362F8">
            <w:pPr>
              <w:jc w:val="both"/>
              <w:rPr>
                <w:kern w:val="2"/>
                <w:szCs w:val="24"/>
              </w:rPr>
            </w:pPr>
            <w:r w:rsidRPr="00B362F8">
              <w:rPr>
                <w:kern w:val="2"/>
                <w:szCs w:val="24"/>
              </w:rPr>
              <w:t>5.3.3.4. Atlikdamos Sutarties kainos peržiūrą Šalys vadovaujasi Valstybės duomenų agentūros viešai Oficialiosios statistikos portale paskelbtais Rodiklių duomenų bazės duomenimis</w:t>
            </w:r>
            <w:r w:rsidR="00673A34">
              <w:rPr>
                <w:kern w:val="2"/>
                <w:szCs w:val="24"/>
              </w:rPr>
              <w:t xml:space="preserve">. </w:t>
            </w:r>
            <w:r w:rsidRPr="00B362F8">
              <w:rPr>
                <w:kern w:val="2"/>
                <w:szCs w:val="24"/>
              </w:rPr>
              <w:t xml:space="preserve">Iš kitos Šalies </w:t>
            </w:r>
            <w:r>
              <w:rPr>
                <w:kern w:val="2"/>
                <w:szCs w:val="24"/>
              </w:rPr>
              <w:t>ne</w:t>
            </w:r>
            <w:r w:rsidRPr="00B362F8">
              <w:rPr>
                <w:kern w:val="2"/>
                <w:szCs w:val="24"/>
              </w:rPr>
              <w:t>reikalaujama</w:t>
            </w:r>
            <w:r>
              <w:rPr>
                <w:kern w:val="2"/>
                <w:szCs w:val="24"/>
              </w:rPr>
              <w:t xml:space="preserve"> </w:t>
            </w:r>
            <w:r w:rsidRPr="00B362F8">
              <w:rPr>
                <w:kern w:val="2"/>
                <w:szCs w:val="24"/>
              </w:rPr>
              <w:t>pateikti oficialaus Valstybės duomenų agentūros ar kitos institucijos išduoto dokumento ar patvirtinimo</w:t>
            </w:r>
            <w:r>
              <w:rPr>
                <w:kern w:val="2"/>
                <w:szCs w:val="24"/>
              </w:rPr>
              <w:t>.</w:t>
            </w:r>
          </w:p>
          <w:p w14:paraId="3001C166" w14:textId="2B62DFAF" w:rsidR="00B362F8" w:rsidRPr="00B362F8" w:rsidRDefault="00B362F8" w:rsidP="00B362F8">
            <w:pPr>
              <w:jc w:val="both"/>
              <w:rPr>
                <w:kern w:val="2"/>
                <w:szCs w:val="24"/>
              </w:rPr>
            </w:pPr>
            <w:r w:rsidRPr="00B362F8">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4E652572" w14:textId="43BB6F12" w:rsidR="00B362F8" w:rsidRPr="00B362F8" w:rsidRDefault="00B362F8" w:rsidP="00B362F8">
            <w:pPr>
              <w:jc w:val="both"/>
              <w:rPr>
                <w:kern w:val="2"/>
                <w:szCs w:val="24"/>
              </w:rPr>
            </w:pPr>
            <w:r w:rsidRPr="00B362F8">
              <w:rPr>
                <w:kern w:val="2"/>
                <w:szCs w:val="24"/>
              </w:rPr>
              <w:t>5.3.3.6. Nauja Sutarties kaina apskaičiuojami pagal žemiau pateiktą formulę:</w:t>
            </w:r>
          </w:p>
          <w:p w14:paraId="195A5385" w14:textId="1F7DF437" w:rsidR="00B362F8" w:rsidRPr="00B362F8" w:rsidRDefault="00B362F8" w:rsidP="00B362F8">
            <w:pPr>
              <w:jc w:val="both"/>
              <w:rPr>
                <w:kern w:val="2"/>
                <w:szCs w:val="24"/>
              </w:rPr>
            </w:pPr>
            <w:r w:rsidRPr="00B362F8">
              <w:rPr>
                <w:kern w:val="2"/>
                <w:szCs w:val="24"/>
              </w:rPr>
              <w:t xml:space="preserve">a_1=a+(k/100×a), kur a – kaina (Eur be PVM)) (jei peržiūra jau buvo atlikta, tai po paskutinio perskaičiavimo) </w:t>
            </w:r>
          </w:p>
          <w:p w14:paraId="3942C545" w14:textId="08A0E500" w:rsidR="00B362F8" w:rsidRPr="00B362F8" w:rsidRDefault="00B362F8" w:rsidP="00B362F8">
            <w:pPr>
              <w:jc w:val="both"/>
              <w:rPr>
                <w:kern w:val="2"/>
                <w:szCs w:val="24"/>
              </w:rPr>
            </w:pPr>
            <w:r w:rsidRPr="00B362F8">
              <w:rPr>
                <w:kern w:val="2"/>
                <w:szCs w:val="24"/>
              </w:rPr>
              <w:t xml:space="preserve">a1 – perskaičiuota (pakeista) kaina (Eur be PVM) </w:t>
            </w:r>
          </w:p>
          <w:p w14:paraId="5196CB7F" w14:textId="79529354" w:rsidR="00B362F8" w:rsidRPr="00B362F8" w:rsidRDefault="00B362F8" w:rsidP="00B362F8">
            <w:pPr>
              <w:jc w:val="both"/>
              <w:rPr>
                <w:kern w:val="2"/>
                <w:szCs w:val="24"/>
              </w:rPr>
            </w:pPr>
            <w:r w:rsidRPr="00B362F8">
              <w:rPr>
                <w:kern w:val="2"/>
                <w:szCs w:val="24"/>
              </w:rPr>
              <w:t>k – pagal vartotojų kainų indeksą („Vartojimo prekių ir paslaugų“ apskaičiuotas Vartojimo prekių ir paslaugų kainų pokytis (padidėjimas arba sumažėjimas) (%). „k“ reikšmė skaičiuojama pagal formulę:</w:t>
            </w:r>
          </w:p>
          <w:p w14:paraId="2109A267" w14:textId="77777777" w:rsidR="00B362F8" w:rsidRPr="00B362F8" w:rsidRDefault="00B362F8" w:rsidP="00B362F8">
            <w:pPr>
              <w:jc w:val="both"/>
              <w:rPr>
                <w:kern w:val="2"/>
                <w:szCs w:val="24"/>
              </w:rPr>
            </w:pPr>
            <w:r w:rsidRPr="00B362F8">
              <w:rPr>
                <w:kern w:val="2"/>
                <w:szCs w:val="24"/>
              </w:rPr>
              <w:t>k =Ind_naujausias/Ind_pradžia ×100-100, (proc.) kur</w:t>
            </w:r>
          </w:p>
          <w:p w14:paraId="09A8060A" w14:textId="298696EC" w:rsidR="00B362F8" w:rsidRPr="00B362F8" w:rsidRDefault="00B362F8" w:rsidP="00B362F8">
            <w:pPr>
              <w:jc w:val="both"/>
              <w:rPr>
                <w:kern w:val="2"/>
                <w:szCs w:val="24"/>
              </w:rPr>
            </w:pPr>
            <w:r w:rsidRPr="00B362F8">
              <w:rPr>
                <w:kern w:val="2"/>
                <w:szCs w:val="24"/>
              </w:rPr>
              <w:lastRenderedPageBreak/>
              <w:t>Indnaujausias – kreipimosi dėl kainos peržiūros išsiuntimo kitai šaliai dieną paskelbtas naujausias vartojimo prekių ir paslaugų indeksas („Vartojimo prekių ir paslaugų“</w:t>
            </w:r>
            <w:r>
              <w:rPr>
                <w:kern w:val="2"/>
                <w:szCs w:val="24"/>
              </w:rPr>
              <w:t>)</w:t>
            </w:r>
            <w:r w:rsidRPr="00B362F8">
              <w:rPr>
                <w:kern w:val="2"/>
                <w:szCs w:val="24"/>
              </w:rPr>
              <w:t>.</w:t>
            </w:r>
          </w:p>
          <w:p w14:paraId="0DFC5F17" w14:textId="5FA36DFA" w:rsidR="00B362F8" w:rsidRPr="00B362F8" w:rsidRDefault="00B362F8" w:rsidP="00B362F8">
            <w:pPr>
              <w:jc w:val="both"/>
              <w:rPr>
                <w:kern w:val="2"/>
                <w:szCs w:val="24"/>
              </w:rPr>
            </w:pPr>
            <w:r w:rsidRPr="00B362F8">
              <w:rPr>
                <w:kern w:val="2"/>
                <w:szCs w:val="24"/>
              </w:rPr>
              <w:t xml:space="preserve">Indpradžia – laikotarpio pradžios datos (mėnesio) vartojimo prekių ir paslaugų indeksas („Vartojimo prekių ir paslaugų“). Pirmojo perskaičiavimo atveju laikotarpio pradžia (mėnuo) yra Sutarties įsigaliojimo dienos mėnuo. </w:t>
            </w:r>
          </w:p>
          <w:p w14:paraId="25D8A456" w14:textId="1BBF0007" w:rsidR="00B362F8" w:rsidRPr="00B362F8" w:rsidRDefault="00B362F8" w:rsidP="00B362F8">
            <w:pPr>
              <w:jc w:val="both"/>
              <w:rPr>
                <w:kern w:val="2"/>
                <w:szCs w:val="24"/>
              </w:rPr>
            </w:pPr>
            <w:r w:rsidRPr="00B362F8">
              <w:rPr>
                <w:kern w:val="2"/>
                <w:szCs w:val="24"/>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03254CD0" w14:textId="486BCFFE" w:rsidR="00B362F8" w:rsidRPr="00B362F8" w:rsidRDefault="00B362F8" w:rsidP="00B362F8">
            <w:pPr>
              <w:jc w:val="both"/>
              <w:rPr>
                <w:kern w:val="2"/>
                <w:szCs w:val="24"/>
              </w:rPr>
            </w:pPr>
            <w:r w:rsidRPr="00B362F8">
              <w:rPr>
                <w:kern w:val="2"/>
                <w:szCs w:val="24"/>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9008BAC" w14:textId="1019DC4F" w:rsidR="00B362F8" w:rsidRPr="00B362F8" w:rsidRDefault="00B362F8" w:rsidP="00B362F8">
            <w:pPr>
              <w:jc w:val="both"/>
              <w:rPr>
                <w:kern w:val="2"/>
                <w:szCs w:val="24"/>
              </w:rPr>
            </w:pPr>
            <w:r w:rsidRPr="00B362F8">
              <w:rPr>
                <w:kern w:val="2"/>
                <w:szCs w:val="24"/>
              </w:rPr>
              <w:t xml:space="preserve">5.3.3.9. Susitarimas turi būti sudarytas per </w:t>
            </w:r>
            <w:r>
              <w:rPr>
                <w:kern w:val="2"/>
                <w:szCs w:val="24"/>
              </w:rPr>
              <w:t>5 d.d.</w:t>
            </w:r>
            <w:r w:rsidRPr="00B362F8">
              <w:rPr>
                <w:kern w:val="2"/>
                <w:szCs w:val="24"/>
              </w:rPr>
              <w:t xml:space="preserve"> nuo Šalies pateikto tinkamo prašymo perskaičiuoti Sutarties kainą gavimo dienos.</w:t>
            </w:r>
          </w:p>
          <w:p w14:paraId="34FB2399" w14:textId="77777777" w:rsidR="00B362F8" w:rsidRPr="00B362F8" w:rsidRDefault="00B362F8" w:rsidP="00B362F8">
            <w:pPr>
              <w:jc w:val="both"/>
              <w:rPr>
                <w:kern w:val="2"/>
                <w:szCs w:val="24"/>
              </w:rPr>
            </w:pPr>
            <w:r w:rsidRPr="00B362F8">
              <w:rPr>
                <w:kern w:val="2"/>
                <w:szCs w:val="24"/>
              </w:rPr>
              <w:t>5.3.3.10. Susitarimu Šalys neturi teisės keisti procedūroje nurodytos tvarkos ar kitų Sutarties nuostatų, išskyrus, jei keitimas atliekamas pagal VPĮ nuostatas.</w:t>
            </w:r>
          </w:p>
          <w:p w14:paraId="0AD0C670" w14:textId="4B257BF2" w:rsidR="005A5832" w:rsidRDefault="005A5832" w:rsidP="00B362F8">
            <w:pPr>
              <w:jc w:val="both"/>
              <w:rPr>
                <w:color w:val="4472C4"/>
                <w:kern w:val="2"/>
                <w:szCs w:val="24"/>
              </w:rPr>
            </w:pPr>
          </w:p>
        </w:tc>
      </w:tr>
      <w:tr w:rsidR="005A5832" w14:paraId="5B4D0978" w14:textId="77777777" w:rsidTr="005D2273">
        <w:trPr>
          <w:trHeight w:val="300"/>
        </w:trPr>
        <w:tc>
          <w:tcPr>
            <w:tcW w:w="3539" w:type="dxa"/>
          </w:tcPr>
          <w:p w14:paraId="30CEAD79"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5996"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76526FC" w:rsidR="005A5832" w:rsidRDefault="005A5832">
            <w:pPr>
              <w:rPr>
                <w:kern w:val="2"/>
                <w:szCs w:val="24"/>
              </w:rPr>
            </w:pPr>
          </w:p>
        </w:tc>
      </w:tr>
      <w:tr w:rsidR="005A5832" w14:paraId="56777FC9" w14:textId="77777777" w:rsidTr="005D2273">
        <w:trPr>
          <w:trHeight w:val="300"/>
        </w:trPr>
        <w:tc>
          <w:tcPr>
            <w:tcW w:w="3539" w:type="dxa"/>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5996" w:type="dxa"/>
            <w:gridSpan w:val="2"/>
          </w:tcPr>
          <w:p w14:paraId="5109CF3C" w14:textId="77777777" w:rsidR="005A5832" w:rsidRDefault="00A10867">
            <w:pPr>
              <w:rPr>
                <w:kern w:val="2"/>
                <w:szCs w:val="24"/>
              </w:rPr>
            </w:pPr>
            <w:r>
              <w:rPr>
                <w:kern w:val="2"/>
                <w:szCs w:val="24"/>
              </w:rPr>
              <w:t>Netaikoma</w:t>
            </w:r>
          </w:p>
          <w:p w14:paraId="5FBC50E0" w14:textId="3B27C2DF" w:rsidR="005A5832" w:rsidRDefault="005A5832">
            <w:pPr>
              <w:rPr>
                <w:kern w:val="2"/>
                <w:szCs w:val="24"/>
              </w:rPr>
            </w:pPr>
          </w:p>
        </w:tc>
      </w:tr>
      <w:tr w:rsidR="005A5832" w14:paraId="1DFF763B" w14:textId="77777777" w:rsidTr="005D2273">
        <w:trPr>
          <w:trHeight w:val="300"/>
        </w:trPr>
        <w:tc>
          <w:tcPr>
            <w:tcW w:w="3539" w:type="dxa"/>
          </w:tcPr>
          <w:p w14:paraId="416E16C3" w14:textId="77777777" w:rsidR="005A5832" w:rsidRDefault="00A10867">
            <w:pPr>
              <w:rPr>
                <w:b/>
                <w:bCs/>
                <w:kern w:val="2"/>
                <w:szCs w:val="24"/>
              </w:rPr>
            </w:pPr>
            <w:r>
              <w:rPr>
                <w:b/>
                <w:bCs/>
                <w:kern w:val="2"/>
                <w:szCs w:val="24"/>
              </w:rPr>
              <w:t>5.5. Atsiskaitymo su Tiekėju terminas ir tvarka</w:t>
            </w:r>
          </w:p>
        </w:tc>
        <w:tc>
          <w:tcPr>
            <w:tcW w:w="5996" w:type="dxa"/>
            <w:gridSpan w:val="2"/>
          </w:tcPr>
          <w:p w14:paraId="376C2164" w14:textId="467B6D27" w:rsidR="005A5832" w:rsidRDefault="00A10867" w:rsidP="00443988">
            <w:pPr>
              <w:jc w:val="both"/>
              <w:rPr>
                <w:kern w:val="2"/>
                <w:szCs w:val="24"/>
              </w:rPr>
            </w:pPr>
            <w:r>
              <w:rPr>
                <w:kern w:val="2"/>
                <w:szCs w:val="24"/>
              </w:rPr>
              <w:t xml:space="preserve">Pirkėjas atsiskaito su Tiekėju ne vėliau kaip </w:t>
            </w:r>
            <w:r w:rsidRPr="005D2273">
              <w:rPr>
                <w:kern w:val="2"/>
                <w:szCs w:val="24"/>
              </w:rPr>
              <w:t xml:space="preserve">per </w:t>
            </w:r>
            <w:r w:rsidR="005D2273" w:rsidRPr="005D2273">
              <w:rPr>
                <w:kern w:val="2"/>
                <w:szCs w:val="24"/>
              </w:rPr>
              <w:t xml:space="preserve">30 (trisdešimt) </w:t>
            </w:r>
            <w:r w:rsidR="00DF647E">
              <w:rPr>
                <w:kern w:val="2"/>
                <w:szCs w:val="24"/>
              </w:rPr>
              <w:t xml:space="preserve">kalendorinių </w:t>
            </w:r>
            <w:r w:rsidR="005D2273" w:rsidRPr="005D2273">
              <w:rPr>
                <w:kern w:val="2"/>
                <w:szCs w:val="24"/>
              </w:rPr>
              <w:t xml:space="preserve">dienų </w:t>
            </w:r>
            <w:r w:rsidRPr="005D2273">
              <w:rPr>
                <w:kern w:val="2"/>
                <w:szCs w:val="24"/>
              </w:rPr>
              <w:t>terminą nuo Sąskaitos gavim</w:t>
            </w:r>
            <w:r>
              <w:rPr>
                <w:kern w:val="2"/>
                <w:szCs w:val="24"/>
              </w:rPr>
              <w:t>o dienos.</w:t>
            </w:r>
          </w:p>
          <w:p w14:paraId="4A49B80B" w14:textId="77777777" w:rsidR="005A5832" w:rsidRPr="005D2273" w:rsidRDefault="005A5832" w:rsidP="00443988">
            <w:pPr>
              <w:jc w:val="both"/>
              <w:rPr>
                <w:kern w:val="2"/>
                <w:szCs w:val="24"/>
              </w:rPr>
            </w:pPr>
          </w:p>
          <w:p w14:paraId="0926591D" w14:textId="428673FD" w:rsidR="005D2273" w:rsidRPr="005D2273" w:rsidRDefault="00A10867" w:rsidP="00443988">
            <w:pPr>
              <w:jc w:val="both"/>
              <w:rPr>
                <w:kern w:val="2"/>
                <w:szCs w:val="24"/>
                <w:shd w:val="clear" w:color="auto" w:fill="FFFFFF"/>
              </w:rPr>
            </w:pPr>
            <w:r w:rsidRPr="005D2273">
              <w:rPr>
                <w:kern w:val="2"/>
                <w:szCs w:val="24"/>
                <w:shd w:val="clear" w:color="auto" w:fill="FFFFFF"/>
              </w:rPr>
              <w:t>Apmokėjimo sąlygos:  įvykdžius visus sutartinius įsipareigojimus, sumokama visa Sutarties kaina</w:t>
            </w:r>
            <w:r w:rsidR="005D2273" w:rsidRPr="005D2273">
              <w:rPr>
                <w:kern w:val="2"/>
                <w:szCs w:val="24"/>
                <w:shd w:val="clear" w:color="auto" w:fill="FFFFFF"/>
              </w:rPr>
              <w:t>.</w:t>
            </w:r>
          </w:p>
          <w:p w14:paraId="5D1F8A09" w14:textId="736DF2C3" w:rsidR="005A5832" w:rsidRDefault="005A5832">
            <w:pPr>
              <w:rPr>
                <w:color w:val="000000"/>
                <w:kern w:val="2"/>
                <w:szCs w:val="24"/>
                <w:shd w:val="clear" w:color="auto" w:fill="FFFFFF"/>
              </w:rPr>
            </w:pPr>
          </w:p>
        </w:tc>
      </w:tr>
      <w:tr w:rsidR="005A5832" w14:paraId="44D73415" w14:textId="77777777" w:rsidTr="005D2273">
        <w:trPr>
          <w:trHeight w:val="300"/>
        </w:trPr>
        <w:tc>
          <w:tcPr>
            <w:tcW w:w="3539" w:type="dxa"/>
          </w:tcPr>
          <w:p w14:paraId="6C676BAE" w14:textId="77777777" w:rsidR="005A5832" w:rsidRDefault="00A10867">
            <w:pPr>
              <w:rPr>
                <w:b/>
                <w:bCs/>
                <w:kern w:val="2"/>
                <w:szCs w:val="24"/>
              </w:rPr>
            </w:pPr>
            <w:r>
              <w:rPr>
                <w:b/>
                <w:bCs/>
                <w:kern w:val="2"/>
                <w:szCs w:val="24"/>
              </w:rPr>
              <w:t>5.6. Avansas</w:t>
            </w:r>
          </w:p>
        </w:tc>
        <w:tc>
          <w:tcPr>
            <w:tcW w:w="5996" w:type="dxa"/>
            <w:gridSpan w:val="2"/>
          </w:tcPr>
          <w:p w14:paraId="569ADF88" w14:textId="77777777" w:rsidR="005A5832" w:rsidRDefault="00A10867">
            <w:pPr>
              <w:rPr>
                <w:kern w:val="2"/>
                <w:szCs w:val="24"/>
              </w:rPr>
            </w:pPr>
            <w:r>
              <w:rPr>
                <w:kern w:val="2"/>
                <w:szCs w:val="24"/>
              </w:rPr>
              <w:t>Netaikoma</w:t>
            </w:r>
          </w:p>
          <w:p w14:paraId="0E7E3ED9" w14:textId="77777777" w:rsidR="005A5832" w:rsidRDefault="005A5832">
            <w:pPr>
              <w:rPr>
                <w:kern w:val="2"/>
                <w:szCs w:val="24"/>
              </w:rPr>
            </w:pPr>
          </w:p>
          <w:p w14:paraId="1B952C75" w14:textId="08173A60" w:rsidR="005A5832" w:rsidRDefault="005A5832">
            <w:pPr>
              <w:spacing w:line="259" w:lineRule="auto"/>
              <w:rPr>
                <w:color w:val="000000"/>
                <w:kern w:val="2"/>
                <w:szCs w:val="24"/>
                <w:shd w:val="clear" w:color="auto" w:fill="FFFFFF"/>
              </w:rPr>
            </w:pPr>
          </w:p>
        </w:tc>
      </w:tr>
      <w:tr w:rsidR="005A5832" w14:paraId="390513CB" w14:textId="77777777" w:rsidTr="005D2273">
        <w:trPr>
          <w:trHeight w:val="300"/>
        </w:trPr>
        <w:tc>
          <w:tcPr>
            <w:tcW w:w="3539" w:type="dxa"/>
          </w:tcPr>
          <w:p w14:paraId="0EF5F095" w14:textId="77777777" w:rsidR="005A5832" w:rsidRDefault="00A10867">
            <w:pPr>
              <w:rPr>
                <w:b/>
                <w:bCs/>
                <w:kern w:val="2"/>
                <w:szCs w:val="24"/>
              </w:rPr>
            </w:pPr>
            <w:r>
              <w:rPr>
                <w:b/>
                <w:bCs/>
                <w:kern w:val="2"/>
                <w:szCs w:val="24"/>
              </w:rPr>
              <w:t>5.7. Avanso užtikrinimas</w:t>
            </w:r>
          </w:p>
        </w:tc>
        <w:tc>
          <w:tcPr>
            <w:tcW w:w="5996" w:type="dxa"/>
            <w:gridSpan w:val="2"/>
          </w:tcPr>
          <w:p w14:paraId="0C1B4DA3" w14:textId="77777777" w:rsidR="005A5832" w:rsidRDefault="00A10867">
            <w:pPr>
              <w:rPr>
                <w:kern w:val="2"/>
                <w:szCs w:val="24"/>
              </w:rPr>
            </w:pPr>
            <w:r>
              <w:rPr>
                <w:kern w:val="2"/>
                <w:szCs w:val="24"/>
              </w:rPr>
              <w:t>Netaikoma</w:t>
            </w:r>
          </w:p>
          <w:p w14:paraId="0E7E20F6" w14:textId="77777777" w:rsidR="005A5832" w:rsidRDefault="005A5832">
            <w:pPr>
              <w:rPr>
                <w:kern w:val="2"/>
                <w:szCs w:val="24"/>
              </w:rPr>
            </w:pPr>
          </w:p>
          <w:p w14:paraId="5B2F19FE" w14:textId="7E273A1B"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3"/>
          </w:tcPr>
          <w:p w14:paraId="12D52984" w14:textId="77777777" w:rsidR="005A5832" w:rsidRDefault="00A10867">
            <w:pPr>
              <w:jc w:val="center"/>
              <w:rPr>
                <w:b/>
                <w:bCs/>
                <w:kern w:val="2"/>
                <w:szCs w:val="24"/>
              </w:rPr>
            </w:pPr>
            <w:r>
              <w:rPr>
                <w:b/>
                <w:bCs/>
                <w:kern w:val="2"/>
                <w:szCs w:val="24"/>
              </w:rPr>
              <w:lastRenderedPageBreak/>
              <w:t>6. PREKIŲ KOKYBĖ IR GARANTINIAI ĮSIPAREIGOJIMAI</w:t>
            </w:r>
          </w:p>
        </w:tc>
      </w:tr>
      <w:tr w:rsidR="005A5832" w14:paraId="6D983174" w14:textId="77777777" w:rsidTr="005D2273">
        <w:trPr>
          <w:trHeight w:val="300"/>
        </w:trPr>
        <w:tc>
          <w:tcPr>
            <w:tcW w:w="3539" w:type="dxa"/>
          </w:tcPr>
          <w:p w14:paraId="09C25722" w14:textId="77777777" w:rsidR="005A5832" w:rsidRPr="00FA6D15" w:rsidRDefault="00A10867">
            <w:pPr>
              <w:rPr>
                <w:b/>
                <w:bCs/>
                <w:kern w:val="2"/>
                <w:szCs w:val="24"/>
              </w:rPr>
            </w:pPr>
            <w:r w:rsidRPr="00FA6D15">
              <w:rPr>
                <w:b/>
                <w:bCs/>
                <w:kern w:val="2"/>
                <w:szCs w:val="24"/>
              </w:rPr>
              <w:t>6.1. Garantinis terminas</w:t>
            </w:r>
          </w:p>
        </w:tc>
        <w:tc>
          <w:tcPr>
            <w:tcW w:w="5996" w:type="dxa"/>
            <w:gridSpan w:val="2"/>
          </w:tcPr>
          <w:p w14:paraId="13C46173" w14:textId="2E3A3C2D" w:rsidR="00FA6D15" w:rsidRDefault="00A10867" w:rsidP="00DA5076">
            <w:pPr>
              <w:jc w:val="both"/>
              <w:rPr>
                <w:kern w:val="2"/>
                <w:szCs w:val="24"/>
              </w:rPr>
            </w:pPr>
            <w:r w:rsidRPr="00FA6D15">
              <w:rPr>
                <w:kern w:val="2"/>
                <w:szCs w:val="24"/>
              </w:rPr>
              <w:t xml:space="preserve">Prekėms nustatomas </w:t>
            </w:r>
            <w:r w:rsidR="00DA5076">
              <w:rPr>
                <w:kern w:val="2"/>
                <w:szCs w:val="24"/>
              </w:rPr>
              <w:t>g</w:t>
            </w:r>
            <w:r w:rsidRPr="00FA6D15">
              <w:rPr>
                <w:kern w:val="2"/>
                <w:szCs w:val="24"/>
              </w:rPr>
              <w:t>arantinis termina</w:t>
            </w:r>
            <w:r w:rsidR="00DA5076">
              <w:rPr>
                <w:kern w:val="2"/>
                <w:szCs w:val="24"/>
              </w:rPr>
              <w:t>s</w:t>
            </w:r>
            <w:r w:rsidR="00E26885">
              <w:rPr>
                <w:kern w:val="2"/>
                <w:szCs w:val="24"/>
              </w:rPr>
              <w:t>:</w:t>
            </w:r>
          </w:p>
          <w:p w14:paraId="67A1F8CA" w14:textId="35CA4B36" w:rsidR="00E26885" w:rsidRDefault="0077188B" w:rsidP="00DA5076">
            <w:pPr>
              <w:jc w:val="both"/>
              <w:rPr>
                <w:szCs w:val="24"/>
                <w:lang w:eastAsia="lt-LT"/>
              </w:rPr>
            </w:pPr>
            <w:r w:rsidRPr="0077188B">
              <w:rPr>
                <w:kern w:val="2"/>
                <w:szCs w:val="24"/>
              </w:rPr>
              <w:t xml:space="preserve">Automobiliui </w:t>
            </w:r>
            <w:r>
              <w:rPr>
                <w:b/>
                <w:bCs/>
                <w:kern w:val="2"/>
                <w:szCs w:val="24"/>
              </w:rPr>
              <w:t xml:space="preserve">- </w:t>
            </w:r>
            <w:r w:rsidRPr="0077188B">
              <w:rPr>
                <w:kern w:val="2"/>
                <w:szCs w:val="24"/>
              </w:rPr>
              <w:t>n</w:t>
            </w:r>
            <w:r w:rsidRPr="0077188B">
              <w:rPr>
                <w:szCs w:val="24"/>
                <w:lang w:eastAsia="lt-LT"/>
              </w:rPr>
              <w:t xml:space="preserve">e mažiau kaip </w:t>
            </w:r>
            <w:r w:rsidR="00443988">
              <w:rPr>
                <w:szCs w:val="24"/>
                <w:lang w:eastAsia="lt-LT"/>
              </w:rPr>
              <w:t>60</w:t>
            </w:r>
            <w:r w:rsidRPr="0077188B">
              <w:rPr>
                <w:szCs w:val="24"/>
                <w:lang w:eastAsia="lt-LT"/>
              </w:rPr>
              <w:t xml:space="preserve"> mėnesių arba ne mažiau 100 tūkst. km ridos  (priklausomai nuo to, kas įvyko ankščiau)</w:t>
            </w:r>
            <w:r>
              <w:rPr>
                <w:szCs w:val="24"/>
                <w:lang w:eastAsia="lt-LT"/>
              </w:rPr>
              <w:t>;</w:t>
            </w:r>
          </w:p>
          <w:p w14:paraId="11205B5B" w14:textId="1FED095A" w:rsidR="0077188B" w:rsidRPr="0077188B" w:rsidRDefault="0077188B" w:rsidP="00DA5076">
            <w:pPr>
              <w:jc w:val="both"/>
              <w:rPr>
                <w:kern w:val="2"/>
                <w:szCs w:val="24"/>
              </w:rPr>
            </w:pPr>
            <w:r w:rsidRPr="0077188B">
              <w:rPr>
                <w:kern w:val="2"/>
                <w:szCs w:val="24"/>
              </w:rPr>
              <w:t xml:space="preserve">Automobilio baterijai - </w:t>
            </w:r>
            <w:r w:rsidRPr="0077188B">
              <w:rPr>
                <w:rFonts w:eastAsia="Calibri"/>
                <w:kern w:val="2"/>
                <w:szCs w:val="24"/>
                <w14:ligatures w14:val="standardContextual"/>
              </w:rPr>
              <w:t>ne mažiau kaip 6 metai arba ne mažiau kaip 150 000 km (priklausomai nuo to, kuri sąlyga bus pasiekta anksčiau). Nurodytas garantijos terminas netaikomas baterijos dalims, kurios natūraliai nusidėvi.</w:t>
            </w:r>
          </w:p>
          <w:p w14:paraId="5CD39DE6" w14:textId="77777777" w:rsidR="00E26885" w:rsidRPr="00FA6D15" w:rsidRDefault="00E26885" w:rsidP="00DA5076">
            <w:pPr>
              <w:jc w:val="both"/>
              <w:rPr>
                <w:b/>
                <w:bCs/>
                <w:kern w:val="2"/>
                <w:szCs w:val="24"/>
              </w:rPr>
            </w:pPr>
          </w:p>
          <w:p w14:paraId="563941A5" w14:textId="2131AF7E" w:rsidR="005A5832" w:rsidRDefault="00A10867" w:rsidP="00FA6D15">
            <w:pPr>
              <w:jc w:val="both"/>
              <w:rPr>
                <w:kern w:val="2"/>
                <w:szCs w:val="24"/>
              </w:rPr>
            </w:pPr>
            <w:r w:rsidRPr="00FA6D15">
              <w:rPr>
                <w:kern w:val="2"/>
                <w:szCs w:val="24"/>
              </w:rPr>
              <w:t>Garantinis terminas, skaičiuojamas nuo Prekių perdavimo–priėmimo akto pasirašymo dienos.</w:t>
            </w:r>
          </w:p>
        </w:tc>
      </w:tr>
      <w:tr w:rsidR="005A5832" w14:paraId="7DD6C03C" w14:textId="77777777" w:rsidTr="005D2273">
        <w:trPr>
          <w:trHeight w:val="300"/>
        </w:trPr>
        <w:tc>
          <w:tcPr>
            <w:tcW w:w="3539" w:type="dxa"/>
          </w:tcPr>
          <w:p w14:paraId="02AE192B" w14:textId="77777777" w:rsidR="005A5832" w:rsidRDefault="00A10867">
            <w:pPr>
              <w:rPr>
                <w:b/>
                <w:bCs/>
                <w:kern w:val="2"/>
                <w:szCs w:val="24"/>
              </w:rPr>
            </w:pPr>
            <w:r>
              <w:rPr>
                <w:b/>
                <w:bCs/>
                <w:kern w:val="2"/>
                <w:szCs w:val="24"/>
              </w:rPr>
              <w:t>6.2. Garantinė priežiūra</w:t>
            </w:r>
          </w:p>
        </w:tc>
        <w:tc>
          <w:tcPr>
            <w:tcW w:w="5996" w:type="dxa"/>
            <w:gridSpan w:val="2"/>
          </w:tcPr>
          <w:p w14:paraId="433F5B4B" w14:textId="6596F669" w:rsidR="005A5832" w:rsidRDefault="00A10867" w:rsidP="001B3674">
            <w:pPr>
              <w:jc w:val="both"/>
              <w:rPr>
                <w:color w:val="4472C4"/>
                <w:kern w:val="2"/>
                <w:szCs w:val="24"/>
              </w:rPr>
            </w:pPr>
            <w:r>
              <w:rPr>
                <w:kern w:val="2"/>
                <w:szCs w:val="24"/>
              </w:rPr>
              <w:t xml:space="preserve">Tiekėjas </w:t>
            </w:r>
            <w:r w:rsidRPr="001B3674">
              <w:rPr>
                <w:kern w:val="2"/>
                <w:szCs w:val="24"/>
              </w:rPr>
              <w:t xml:space="preserve">privalo pašalinti trūkumus ne vėliau kaip per </w:t>
            </w:r>
            <w:r w:rsidR="001B3674" w:rsidRPr="001B3674">
              <w:rPr>
                <w:kern w:val="2"/>
                <w:szCs w:val="24"/>
              </w:rPr>
              <w:t xml:space="preserve">15 (penkiolika) darbo dienų. </w:t>
            </w:r>
          </w:p>
          <w:p w14:paraId="709E2CFA" w14:textId="77777777" w:rsidR="005A5832" w:rsidRDefault="005A5832">
            <w:pPr>
              <w:rPr>
                <w:color w:val="4472C4"/>
                <w:kern w:val="2"/>
                <w:szCs w:val="24"/>
              </w:rPr>
            </w:pPr>
          </w:p>
          <w:p w14:paraId="7F305FC3" w14:textId="77777777" w:rsidR="005A5832" w:rsidRDefault="00A10867" w:rsidP="00443988">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3"/>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rsidTr="005D2273">
        <w:trPr>
          <w:trHeight w:val="300"/>
        </w:trPr>
        <w:tc>
          <w:tcPr>
            <w:tcW w:w="3539" w:type="dxa"/>
          </w:tcPr>
          <w:p w14:paraId="365354EF" w14:textId="77777777" w:rsidR="005A5832" w:rsidRDefault="00A10867">
            <w:pPr>
              <w:rPr>
                <w:b/>
                <w:bCs/>
                <w:kern w:val="2"/>
                <w:szCs w:val="24"/>
              </w:rPr>
            </w:pPr>
            <w:r>
              <w:rPr>
                <w:b/>
                <w:bCs/>
                <w:kern w:val="2"/>
                <w:szCs w:val="24"/>
              </w:rPr>
              <w:t>Sutarties vykdymui pasitelkiami subtiekėjai ir (ar) specialistai</w:t>
            </w:r>
          </w:p>
        </w:tc>
        <w:tc>
          <w:tcPr>
            <w:tcW w:w="5996" w:type="dxa"/>
            <w:gridSpan w:val="2"/>
          </w:tcPr>
          <w:p w14:paraId="35EE1770" w14:textId="77777777" w:rsidR="005A5832" w:rsidRDefault="00A10867" w:rsidP="000B1259">
            <w:pPr>
              <w:jc w:val="both"/>
              <w:rPr>
                <w:kern w:val="2"/>
                <w:szCs w:val="24"/>
              </w:rPr>
            </w:pPr>
            <w:r>
              <w:rPr>
                <w:kern w:val="2"/>
                <w:szCs w:val="24"/>
              </w:rPr>
              <w:t>Sutarties vykdymui subtiekėjai ir (ar) specialistai nepasitelkiami.</w:t>
            </w:r>
          </w:p>
          <w:p w14:paraId="0A05E986" w14:textId="77777777" w:rsidR="005A5832" w:rsidRPr="000B1259" w:rsidRDefault="005A5832" w:rsidP="000B1259">
            <w:pPr>
              <w:jc w:val="both"/>
              <w:rPr>
                <w:color w:val="FF0000"/>
                <w:kern w:val="2"/>
                <w:szCs w:val="24"/>
              </w:rPr>
            </w:pPr>
          </w:p>
          <w:p w14:paraId="1FDC783F" w14:textId="3E039A50" w:rsidR="005A5832" w:rsidRPr="000B1259" w:rsidRDefault="00481A77" w:rsidP="000B1259">
            <w:pPr>
              <w:jc w:val="both"/>
              <w:rPr>
                <w:color w:val="FF0000"/>
                <w:kern w:val="2"/>
                <w:szCs w:val="24"/>
              </w:rPr>
            </w:pPr>
            <w:r w:rsidRPr="000B1259">
              <w:rPr>
                <w:color w:val="FF0000"/>
                <w:kern w:val="2"/>
                <w:szCs w:val="24"/>
              </w:rPr>
              <w:t>A</w:t>
            </w:r>
            <w:r w:rsidR="00A10867" w:rsidRPr="000B1259">
              <w:rPr>
                <w:color w:val="FF0000"/>
                <w:kern w:val="2"/>
                <w:szCs w:val="24"/>
              </w:rPr>
              <w:t>rba</w:t>
            </w:r>
          </w:p>
          <w:p w14:paraId="67FDD610" w14:textId="77777777" w:rsidR="005A5832" w:rsidRPr="00706903" w:rsidRDefault="005A5832" w:rsidP="000B1259">
            <w:pPr>
              <w:jc w:val="both"/>
              <w:rPr>
                <w:kern w:val="2"/>
                <w:szCs w:val="24"/>
              </w:rPr>
            </w:pPr>
          </w:p>
          <w:p w14:paraId="100A011A" w14:textId="77777777" w:rsidR="005A5832" w:rsidRDefault="00A10867" w:rsidP="000B1259">
            <w:pPr>
              <w:jc w:val="both"/>
              <w:rPr>
                <w:b/>
                <w:bCs/>
                <w:kern w:val="2"/>
                <w:szCs w:val="24"/>
              </w:rPr>
            </w:pPr>
            <w:r>
              <w:rPr>
                <w:kern w:val="2"/>
                <w:szCs w:val="24"/>
              </w:rPr>
              <w:t xml:space="preserve">Sutarties vykdymui pasitelkiami subtiekėjai ir (ar) specialistai yra nurodyti Sutarties priede Nr. </w:t>
            </w:r>
            <w:r w:rsidRPr="00C21F6E">
              <w:rPr>
                <w:kern w:val="2"/>
                <w:szCs w:val="24"/>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3"/>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rsidTr="005D2273">
        <w:trPr>
          <w:trHeight w:val="300"/>
        </w:trPr>
        <w:tc>
          <w:tcPr>
            <w:tcW w:w="3539" w:type="dxa"/>
          </w:tcPr>
          <w:p w14:paraId="1ED427E2" w14:textId="77777777" w:rsidR="005A5832" w:rsidRDefault="00A10867">
            <w:pPr>
              <w:rPr>
                <w:b/>
                <w:bCs/>
                <w:kern w:val="2"/>
                <w:szCs w:val="24"/>
              </w:rPr>
            </w:pPr>
            <w:r>
              <w:rPr>
                <w:b/>
                <w:bCs/>
                <w:kern w:val="2"/>
                <w:szCs w:val="24"/>
              </w:rPr>
              <w:t>8.1. Prievolių pagal Sutartį įvykdymo užtikrinimas</w:t>
            </w:r>
          </w:p>
        </w:tc>
        <w:tc>
          <w:tcPr>
            <w:tcW w:w="5996" w:type="dxa"/>
            <w:gridSpan w:val="2"/>
          </w:tcPr>
          <w:p w14:paraId="3DDC83FB" w14:textId="195926E8" w:rsidR="005A5832" w:rsidRPr="001B3674" w:rsidRDefault="00A10867" w:rsidP="000B1259">
            <w:pPr>
              <w:jc w:val="both"/>
              <w:rPr>
                <w:kern w:val="2"/>
                <w:szCs w:val="24"/>
              </w:rPr>
            </w:pPr>
            <w:r>
              <w:rPr>
                <w:kern w:val="2"/>
                <w:szCs w:val="24"/>
              </w:rPr>
              <w:t xml:space="preserve">Prievolių pagal Sutartį įvykdymas užtikrinamas </w:t>
            </w:r>
            <w:r w:rsidR="001B3674">
              <w:rPr>
                <w:kern w:val="2"/>
                <w:szCs w:val="24"/>
              </w:rPr>
              <w:t>n</w:t>
            </w:r>
            <w:r>
              <w:rPr>
                <w:kern w:val="2"/>
                <w:szCs w:val="24"/>
              </w:rPr>
              <w:t>etesybomis (delspinigiais, bauda)</w:t>
            </w:r>
            <w:r w:rsidR="001B3674">
              <w:rPr>
                <w:kern w:val="2"/>
                <w:szCs w:val="24"/>
              </w:rPr>
              <w:t>.</w:t>
            </w:r>
          </w:p>
        </w:tc>
      </w:tr>
      <w:tr w:rsidR="005A5832" w14:paraId="440514AB" w14:textId="77777777" w:rsidTr="005D2273">
        <w:trPr>
          <w:trHeight w:val="300"/>
        </w:trPr>
        <w:tc>
          <w:tcPr>
            <w:tcW w:w="3539" w:type="dxa"/>
          </w:tcPr>
          <w:p w14:paraId="1559F431" w14:textId="77777777" w:rsidR="005A5832" w:rsidRDefault="00A10867">
            <w:pPr>
              <w:rPr>
                <w:b/>
                <w:bCs/>
                <w:kern w:val="2"/>
                <w:szCs w:val="24"/>
              </w:rPr>
            </w:pPr>
            <w:r>
              <w:rPr>
                <w:b/>
                <w:bCs/>
                <w:kern w:val="2"/>
                <w:szCs w:val="24"/>
              </w:rPr>
              <w:t xml:space="preserve">8.2. Sutarties įvykdymo užtikrinimo pateikimas </w:t>
            </w:r>
          </w:p>
        </w:tc>
        <w:tc>
          <w:tcPr>
            <w:tcW w:w="5996" w:type="dxa"/>
            <w:gridSpan w:val="2"/>
          </w:tcPr>
          <w:p w14:paraId="36F9B8F1" w14:textId="77777777" w:rsidR="005A5832" w:rsidRDefault="00A10867">
            <w:pPr>
              <w:rPr>
                <w:kern w:val="2"/>
                <w:szCs w:val="24"/>
              </w:rPr>
            </w:pPr>
            <w:r>
              <w:rPr>
                <w:kern w:val="2"/>
                <w:szCs w:val="24"/>
              </w:rPr>
              <w:t>Netaikoma</w:t>
            </w:r>
          </w:p>
          <w:p w14:paraId="2538D7C9" w14:textId="77777777" w:rsidR="005A5832" w:rsidRDefault="005A5832">
            <w:pPr>
              <w:rPr>
                <w:kern w:val="2"/>
                <w:szCs w:val="24"/>
              </w:rPr>
            </w:pPr>
          </w:p>
          <w:p w14:paraId="031E7F44" w14:textId="0C363E7E" w:rsidR="005A5832" w:rsidRDefault="005A5832">
            <w:pPr>
              <w:rPr>
                <w:kern w:val="2"/>
                <w:szCs w:val="24"/>
              </w:rPr>
            </w:pPr>
          </w:p>
        </w:tc>
      </w:tr>
      <w:tr w:rsidR="005A5832" w14:paraId="3EE8B150" w14:textId="77777777">
        <w:trPr>
          <w:trHeight w:val="300"/>
        </w:trPr>
        <w:tc>
          <w:tcPr>
            <w:tcW w:w="9535" w:type="dxa"/>
            <w:gridSpan w:val="3"/>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rsidTr="005D2273">
        <w:trPr>
          <w:trHeight w:val="300"/>
        </w:trPr>
        <w:tc>
          <w:tcPr>
            <w:tcW w:w="3539" w:type="dxa"/>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5996" w:type="dxa"/>
            <w:gridSpan w:val="2"/>
          </w:tcPr>
          <w:p w14:paraId="46137B87" w14:textId="0EF37520" w:rsidR="005A5832" w:rsidRPr="006212FB" w:rsidRDefault="00A10867" w:rsidP="006212FB">
            <w:pPr>
              <w:jc w:val="both"/>
              <w:rPr>
                <w:kern w:val="2"/>
                <w:szCs w:val="24"/>
              </w:rPr>
            </w:pPr>
            <w:r w:rsidRPr="006212F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C21F6E">
              <w:rPr>
                <w:kern w:val="2"/>
                <w:szCs w:val="24"/>
              </w:rPr>
              <w:t>2</w:t>
            </w:r>
            <w:r w:rsidRPr="006212FB">
              <w:rPr>
                <w:kern w:val="2"/>
                <w:szCs w:val="24"/>
              </w:rPr>
              <w:t xml:space="preserve"> (</w:t>
            </w:r>
            <w:r w:rsidR="00C21F6E">
              <w:rPr>
                <w:kern w:val="2"/>
                <w:szCs w:val="24"/>
              </w:rPr>
              <w:t>dvi</w:t>
            </w:r>
            <w:r w:rsidRPr="006212FB">
              <w:rPr>
                <w:kern w:val="2"/>
                <w:szCs w:val="24"/>
              </w:rPr>
              <w:t xml:space="preserve"> šimtosios) procento dydžio delspinigius nuo neapmokėtos sumos be PVM už kiekvieną vėlavimo dieną</w:t>
            </w:r>
            <w:r w:rsidR="006212FB" w:rsidRPr="006212FB">
              <w:rPr>
                <w:kern w:val="2"/>
                <w:szCs w:val="24"/>
              </w:rPr>
              <w:t>.</w:t>
            </w:r>
          </w:p>
        </w:tc>
      </w:tr>
      <w:tr w:rsidR="005A5832" w14:paraId="30B33F12" w14:textId="77777777" w:rsidTr="005D2273">
        <w:trPr>
          <w:trHeight w:val="300"/>
        </w:trPr>
        <w:tc>
          <w:tcPr>
            <w:tcW w:w="3539" w:type="dxa"/>
          </w:tcPr>
          <w:p w14:paraId="0CBB35F7" w14:textId="77777777" w:rsidR="005A5832" w:rsidRDefault="00A10867">
            <w:pPr>
              <w:rPr>
                <w:b/>
                <w:bCs/>
                <w:kern w:val="2"/>
                <w:szCs w:val="24"/>
              </w:rPr>
            </w:pPr>
            <w:r>
              <w:rPr>
                <w:b/>
                <w:bCs/>
                <w:kern w:val="2"/>
                <w:szCs w:val="24"/>
              </w:rPr>
              <w:t>9.2. Tiekėjui taikomos netesybos</w:t>
            </w:r>
          </w:p>
        </w:tc>
        <w:tc>
          <w:tcPr>
            <w:tcW w:w="5996" w:type="dxa"/>
            <w:gridSpan w:val="2"/>
          </w:tcPr>
          <w:p w14:paraId="0511F91C" w14:textId="378F145B" w:rsidR="005A5832" w:rsidRPr="00F70B30" w:rsidRDefault="00A10867" w:rsidP="009C4BC6">
            <w:pPr>
              <w:jc w:val="both"/>
              <w:rPr>
                <w:kern w:val="2"/>
                <w:szCs w:val="24"/>
              </w:rPr>
            </w:pPr>
            <w:r>
              <w:rPr>
                <w:color w:val="000000"/>
                <w:kern w:val="2"/>
                <w:szCs w:val="24"/>
              </w:rPr>
              <w:t>9</w:t>
            </w:r>
            <w:r w:rsidRPr="00DA524C">
              <w:rPr>
                <w:color w:val="000000"/>
                <w:kern w:val="2"/>
                <w:szCs w:val="24"/>
              </w:rPr>
              <w:t xml:space="preserve">.2.1. </w:t>
            </w:r>
            <w:r>
              <w:rPr>
                <w:color w:val="000000"/>
                <w:kern w:val="2"/>
                <w:szCs w:val="24"/>
              </w:rPr>
              <w:t xml:space="preserve">Jeigu Tiekėjas vėluoja tiekti Prekes ar ištaisyti jų trūkumus arba nevykdo kitų sutartinių įsipareigojimų, </w:t>
            </w:r>
            <w:r w:rsidRPr="00F70B30">
              <w:rPr>
                <w:kern w:val="2"/>
                <w:szCs w:val="24"/>
              </w:rPr>
              <w:t>Pirkėjas nuo kitos nei nustatytas terminas dienos Tiekėjui skaičiuoja 0,0</w:t>
            </w:r>
            <w:r w:rsidR="00C21F6E">
              <w:rPr>
                <w:kern w:val="2"/>
                <w:szCs w:val="24"/>
              </w:rPr>
              <w:t>2</w:t>
            </w:r>
            <w:r w:rsidRPr="00F70B30">
              <w:rPr>
                <w:kern w:val="2"/>
                <w:szCs w:val="24"/>
              </w:rPr>
              <w:t xml:space="preserve"> (</w:t>
            </w:r>
            <w:r w:rsidR="00C21F6E">
              <w:rPr>
                <w:kern w:val="2"/>
                <w:szCs w:val="24"/>
              </w:rPr>
              <w:t>dvi</w:t>
            </w:r>
            <w:r w:rsidRPr="00F70B30">
              <w:rPr>
                <w:kern w:val="2"/>
                <w:szCs w:val="24"/>
              </w:rPr>
              <w:t xml:space="preserve"> šimtosios) procento dydžio delspinigius už kiekvieną uždelstą dieną nuo laiku neperduotų Prekių ar Prekių, turinčių trūkumų, kainos be PVM. </w:t>
            </w:r>
          </w:p>
          <w:p w14:paraId="1D8E5960" w14:textId="77777777" w:rsidR="005A5832" w:rsidRPr="00F70B30" w:rsidRDefault="005A5832" w:rsidP="009C4BC6">
            <w:pPr>
              <w:jc w:val="both"/>
              <w:rPr>
                <w:kern w:val="2"/>
                <w:szCs w:val="24"/>
              </w:rPr>
            </w:pPr>
          </w:p>
          <w:p w14:paraId="7907862C" w14:textId="3767DFF7" w:rsidR="005A5832" w:rsidRDefault="00A10867" w:rsidP="009C4BC6">
            <w:pPr>
              <w:jc w:val="both"/>
              <w:rPr>
                <w:b/>
                <w:bCs/>
                <w:kern w:val="2"/>
                <w:szCs w:val="24"/>
              </w:rPr>
            </w:pPr>
            <w:r w:rsidRPr="00F70B30">
              <w:rPr>
                <w:kern w:val="2"/>
                <w:szCs w:val="24"/>
              </w:rPr>
              <w:lastRenderedPageBreak/>
              <w:t>9.2.2.</w:t>
            </w:r>
            <w:r w:rsidRPr="00DA524C">
              <w:rPr>
                <w:kern w:val="2"/>
                <w:szCs w:val="24"/>
              </w:rPr>
              <w:t xml:space="preserve"> </w:t>
            </w:r>
            <w:r w:rsidRPr="00F70B30">
              <w:rPr>
                <w:kern w:val="2"/>
                <w:szCs w:val="24"/>
              </w:rPr>
              <w:t xml:space="preserve">Tiekėjas privalo sumokėti Pirkėjui netesybas per </w:t>
            </w:r>
            <w:r w:rsidR="00F70B30">
              <w:rPr>
                <w:color w:val="000000"/>
                <w:kern w:val="2"/>
                <w:szCs w:val="24"/>
              </w:rPr>
              <w:t xml:space="preserve">10 (dešimt) darbo dienų </w:t>
            </w:r>
            <w:r>
              <w:rPr>
                <w:color w:val="000000"/>
                <w:kern w:val="2"/>
                <w:szCs w:val="24"/>
              </w:rPr>
              <w:t xml:space="preserve">nuo Pirkėjo pareikalavimo. </w:t>
            </w:r>
          </w:p>
        </w:tc>
      </w:tr>
      <w:tr w:rsidR="005A5832" w14:paraId="6C7F8BB5" w14:textId="77777777" w:rsidTr="005D2273">
        <w:trPr>
          <w:trHeight w:val="300"/>
        </w:trPr>
        <w:tc>
          <w:tcPr>
            <w:tcW w:w="3539" w:type="dxa"/>
          </w:tcPr>
          <w:p w14:paraId="67875D65" w14:textId="0751BDD6" w:rsidR="005A5832" w:rsidRDefault="00A02677">
            <w:pPr>
              <w:rPr>
                <w:b/>
                <w:bCs/>
                <w:kern w:val="2"/>
                <w:szCs w:val="24"/>
              </w:rPr>
            </w:pPr>
            <w:r w:rsidRPr="00A02677">
              <w:rPr>
                <w:b/>
                <w:bCs/>
                <w:kern w:val="2"/>
                <w:szCs w:val="24"/>
              </w:rPr>
              <w:lastRenderedPageBreak/>
              <w:t xml:space="preserve">9.3. Tiekėjui / Pirkėjui taikoma bauda nutraukus Sutartį dėl esminio Sutarties pažeidimo </w:t>
            </w:r>
            <w:r w:rsidRPr="00A02677">
              <w:rPr>
                <w:b/>
                <w:kern w:val="2"/>
                <w:szCs w:val="24"/>
              </w:rPr>
              <w:t>ar nepagrįstai nutraukus Sutarties vykdymą ne Sutartyje nustatyta tvarka</w:t>
            </w:r>
          </w:p>
        </w:tc>
        <w:tc>
          <w:tcPr>
            <w:tcW w:w="5996" w:type="dxa"/>
            <w:gridSpan w:val="2"/>
          </w:tcPr>
          <w:p w14:paraId="4F16CCF3" w14:textId="649BD308" w:rsidR="005A5832" w:rsidRPr="006A5913" w:rsidRDefault="00A10867" w:rsidP="007A3DD1">
            <w:pPr>
              <w:jc w:val="both"/>
              <w:rPr>
                <w:kern w:val="2"/>
                <w:szCs w:val="24"/>
              </w:rPr>
            </w:pPr>
            <w:r w:rsidRPr="006A5913">
              <w:rPr>
                <w:kern w:val="2"/>
                <w:szCs w:val="24"/>
              </w:rPr>
              <w:t xml:space="preserve">Nutraukus Sutartį dėl esminio Sutarties pažeidimo, nustatyto Sutarties Specialiosiose sąlygose, mokama </w:t>
            </w:r>
            <w:r w:rsidR="007A3DD1" w:rsidRPr="006A5913">
              <w:rPr>
                <w:kern w:val="2"/>
                <w:szCs w:val="24"/>
              </w:rPr>
              <w:t>5 (penkių)</w:t>
            </w:r>
            <w:r w:rsidRPr="006A5913">
              <w:rPr>
                <w:kern w:val="2"/>
                <w:szCs w:val="24"/>
              </w:rPr>
              <w:t xml:space="preserve"> procentų dydžio bauda nuo Pradinės Sutarties vertės be PVM, nurodytos Specialiųjų sąlygų 5.2 punkte. </w:t>
            </w:r>
          </w:p>
          <w:p w14:paraId="187F7386" w14:textId="48FBBC70" w:rsidR="005A5832" w:rsidRDefault="005A5832">
            <w:pPr>
              <w:rPr>
                <w:kern w:val="2"/>
                <w:szCs w:val="24"/>
              </w:rPr>
            </w:pPr>
          </w:p>
        </w:tc>
      </w:tr>
      <w:tr w:rsidR="005A5832" w14:paraId="564B5C28" w14:textId="77777777" w:rsidTr="005D2273">
        <w:trPr>
          <w:trHeight w:val="300"/>
        </w:trPr>
        <w:tc>
          <w:tcPr>
            <w:tcW w:w="3539" w:type="dxa"/>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5996"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6A5913">
            <w:pPr>
              <w:rPr>
                <w:kern w:val="2"/>
                <w:szCs w:val="24"/>
              </w:rPr>
            </w:pPr>
          </w:p>
        </w:tc>
      </w:tr>
      <w:tr w:rsidR="005A5832" w14:paraId="135FBF19" w14:textId="77777777" w:rsidTr="005D2273">
        <w:trPr>
          <w:trHeight w:val="300"/>
        </w:trPr>
        <w:tc>
          <w:tcPr>
            <w:tcW w:w="3539" w:type="dxa"/>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5996"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05DE1A4C" w:rsidR="005A5832" w:rsidRDefault="005A5832">
            <w:pPr>
              <w:rPr>
                <w:color w:val="4472C4"/>
                <w:kern w:val="2"/>
                <w:szCs w:val="24"/>
              </w:rPr>
            </w:pPr>
          </w:p>
        </w:tc>
      </w:tr>
      <w:tr w:rsidR="005A5832" w14:paraId="410DF044" w14:textId="77777777" w:rsidTr="005D2273">
        <w:trPr>
          <w:trHeight w:val="300"/>
        </w:trPr>
        <w:tc>
          <w:tcPr>
            <w:tcW w:w="3539" w:type="dxa"/>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5996"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34A383C4" w:rsidR="005A5832" w:rsidRDefault="005A5832">
            <w:pPr>
              <w:rPr>
                <w:color w:val="4472C4"/>
                <w:kern w:val="2"/>
                <w:szCs w:val="24"/>
              </w:rPr>
            </w:pPr>
          </w:p>
        </w:tc>
      </w:tr>
      <w:tr w:rsidR="005A5832" w14:paraId="2EDA0580" w14:textId="77777777" w:rsidTr="005D2273">
        <w:trPr>
          <w:trHeight w:val="300"/>
        </w:trPr>
        <w:tc>
          <w:tcPr>
            <w:tcW w:w="3539" w:type="dxa"/>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5996" w:type="dxa"/>
            <w:gridSpan w:val="2"/>
          </w:tcPr>
          <w:p w14:paraId="32D19F53" w14:textId="06530EEA" w:rsidR="005A5832" w:rsidRDefault="00A10867" w:rsidP="006A5913">
            <w:pPr>
              <w:rPr>
                <w:color w:val="4472C4"/>
                <w:kern w:val="2"/>
                <w:szCs w:val="24"/>
              </w:rPr>
            </w:pPr>
            <w:r>
              <w:rPr>
                <w:kern w:val="2"/>
                <w:szCs w:val="24"/>
              </w:rPr>
              <w:t xml:space="preserve">Netaikoma </w:t>
            </w:r>
          </w:p>
        </w:tc>
      </w:tr>
      <w:tr w:rsidR="005A5832" w14:paraId="5D59CB2B" w14:textId="77777777" w:rsidTr="005D2273">
        <w:trPr>
          <w:trHeight w:val="300"/>
        </w:trPr>
        <w:tc>
          <w:tcPr>
            <w:tcW w:w="3539" w:type="dxa"/>
          </w:tcPr>
          <w:p w14:paraId="7D11CAE0" w14:textId="77777777" w:rsidR="005A5832" w:rsidRPr="00DA524C" w:rsidRDefault="00A10867">
            <w:pPr>
              <w:rPr>
                <w:b/>
                <w:bCs/>
                <w:kern w:val="2"/>
                <w:szCs w:val="24"/>
              </w:rPr>
            </w:pPr>
            <w:r w:rsidRPr="00DA524C">
              <w:rPr>
                <w:b/>
                <w:bCs/>
                <w:kern w:val="2"/>
                <w:szCs w:val="24"/>
              </w:rPr>
              <w:t xml:space="preserve">9.8. </w:t>
            </w:r>
            <w:r>
              <w:rPr>
                <w:b/>
                <w:bCs/>
                <w:kern w:val="2"/>
                <w:szCs w:val="24"/>
              </w:rPr>
              <w:t>Tiekėjui taikomos netesybos dėl Sutarties įvykdymo užtikrinimo nepratęsimo</w:t>
            </w:r>
          </w:p>
        </w:tc>
        <w:tc>
          <w:tcPr>
            <w:tcW w:w="5996"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3B6FDAA3" w:rsidR="005A5832" w:rsidRDefault="005A5832">
            <w:pPr>
              <w:rPr>
                <w:color w:val="4472C4"/>
                <w:kern w:val="2"/>
                <w:szCs w:val="24"/>
              </w:rPr>
            </w:pPr>
          </w:p>
        </w:tc>
      </w:tr>
      <w:tr w:rsidR="005A5832" w14:paraId="5A9144E8" w14:textId="77777777" w:rsidTr="005D2273">
        <w:trPr>
          <w:trHeight w:val="300"/>
        </w:trPr>
        <w:tc>
          <w:tcPr>
            <w:tcW w:w="3539" w:type="dxa"/>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5996" w:type="dxa"/>
            <w:gridSpan w:val="2"/>
          </w:tcPr>
          <w:p w14:paraId="5E3CB8FA" w14:textId="5461C282" w:rsidR="005A5832" w:rsidRDefault="006A5913">
            <w:pPr>
              <w:rPr>
                <w:color w:val="4472C4"/>
                <w:kern w:val="2"/>
                <w:szCs w:val="24"/>
              </w:rPr>
            </w:pPr>
            <w:r>
              <w:rPr>
                <w:color w:val="4472C4"/>
                <w:kern w:val="2"/>
                <w:szCs w:val="24"/>
              </w:rPr>
              <w:t>-</w:t>
            </w:r>
          </w:p>
        </w:tc>
      </w:tr>
      <w:tr w:rsidR="00F328D3" w14:paraId="6E976A14" w14:textId="77777777">
        <w:trPr>
          <w:trHeight w:val="300"/>
        </w:trPr>
        <w:tc>
          <w:tcPr>
            <w:tcW w:w="9535" w:type="dxa"/>
            <w:gridSpan w:val="3"/>
          </w:tcPr>
          <w:p w14:paraId="5C4C1A3C" w14:textId="2DDF43EF" w:rsidR="00F328D3" w:rsidRDefault="00A02677">
            <w:pPr>
              <w:jc w:val="center"/>
              <w:rPr>
                <w:b/>
                <w:bCs/>
                <w:kern w:val="2"/>
                <w:szCs w:val="24"/>
              </w:rPr>
            </w:pPr>
            <w:r>
              <w:rPr>
                <w:b/>
                <w:bCs/>
                <w:kern w:val="2"/>
                <w:szCs w:val="24"/>
              </w:rPr>
              <w:t>10</w:t>
            </w:r>
            <w:r w:rsidR="00F328D3">
              <w:rPr>
                <w:b/>
                <w:bCs/>
                <w:kern w:val="2"/>
                <w:szCs w:val="24"/>
              </w:rPr>
              <w:t>. ESMINĖS SUTARTIES SĄLYGOS</w:t>
            </w:r>
          </w:p>
        </w:tc>
      </w:tr>
      <w:tr w:rsidR="00F328D3" w14:paraId="64F96DDA" w14:textId="77777777" w:rsidTr="00F328D3">
        <w:trPr>
          <w:trHeight w:val="300"/>
        </w:trPr>
        <w:tc>
          <w:tcPr>
            <w:tcW w:w="3539" w:type="dxa"/>
          </w:tcPr>
          <w:p w14:paraId="59424901" w14:textId="2B746542" w:rsidR="00F328D3" w:rsidRDefault="00F328D3" w:rsidP="00F328D3">
            <w:pPr>
              <w:rPr>
                <w:b/>
                <w:bCs/>
                <w:kern w:val="2"/>
                <w:szCs w:val="24"/>
              </w:rPr>
            </w:pPr>
            <w:r>
              <w:rPr>
                <w:b/>
                <w:bCs/>
              </w:rPr>
              <w:t>10.1. Esminės Sutarties sąlygos</w:t>
            </w:r>
          </w:p>
        </w:tc>
        <w:tc>
          <w:tcPr>
            <w:tcW w:w="5996" w:type="dxa"/>
            <w:gridSpan w:val="2"/>
          </w:tcPr>
          <w:p w14:paraId="1800779D" w14:textId="0075C024" w:rsidR="00F328D3" w:rsidRPr="00CE4F88" w:rsidRDefault="00CE4F88" w:rsidP="00CE4F88">
            <w:pPr>
              <w:rPr>
                <w:kern w:val="2"/>
                <w:szCs w:val="24"/>
              </w:rPr>
            </w:pPr>
            <w:r w:rsidRPr="00CE4F88">
              <w:rPr>
                <w:kern w:val="2"/>
                <w:szCs w:val="24"/>
              </w:rPr>
              <w:t>Netaikoma.</w:t>
            </w:r>
          </w:p>
        </w:tc>
      </w:tr>
      <w:tr w:rsidR="00F328D3" w14:paraId="21EAA4C2" w14:textId="77777777" w:rsidTr="00F328D3">
        <w:trPr>
          <w:trHeight w:val="300"/>
        </w:trPr>
        <w:tc>
          <w:tcPr>
            <w:tcW w:w="3539" w:type="dxa"/>
          </w:tcPr>
          <w:p w14:paraId="147E4E7E" w14:textId="66E43C5F" w:rsidR="00F328D3" w:rsidRDefault="00F328D3" w:rsidP="00F328D3">
            <w:pPr>
              <w:rPr>
                <w:b/>
                <w:bCs/>
                <w:kern w:val="2"/>
                <w:szCs w:val="24"/>
              </w:rPr>
            </w:pPr>
            <w:r>
              <w:rPr>
                <w:b/>
                <w:bCs/>
                <w:kern w:val="2"/>
                <w:szCs w:val="24"/>
              </w:rPr>
              <w:t>10.2. Dideli arba nuolatiniai esminės Sutarties sąlygos vykdymo trūkumai</w:t>
            </w:r>
          </w:p>
        </w:tc>
        <w:tc>
          <w:tcPr>
            <w:tcW w:w="5996" w:type="dxa"/>
            <w:gridSpan w:val="2"/>
          </w:tcPr>
          <w:p w14:paraId="0074F514" w14:textId="5412057F" w:rsidR="00F328D3" w:rsidRPr="00CE4F88" w:rsidRDefault="00CE4F88" w:rsidP="00CE4F88">
            <w:pPr>
              <w:rPr>
                <w:kern w:val="2"/>
                <w:szCs w:val="24"/>
              </w:rPr>
            </w:pPr>
            <w:r w:rsidRPr="00CE4F88">
              <w:rPr>
                <w:kern w:val="2"/>
                <w:szCs w:val="24"/>
              </w:rPr>
              <w:t>Netaikoma.</w:t>
            </w:r>
          </w:p>
        </w:tc>
      </w:tr>
      <w:tr w:rsidR="005A5832" w14:paraId="259B2F59" w14:textId="77777777">
        <w:trPr>
          <w:trHeight w:val="300"/>
        </w:trPr>
        <w:tc>
          <w:tcPr>
            <w:tcW w:w="9535" w:type="dxa"/>
            <w:gridSpan w:val="3"/>
          </w:tcPr>
          <w:p w14:paraId="120D5C50" w14:textId="068B79B5" w:rsidR="005A5832" w:rsidRDefault="00A10867">
            <w:pPr>
              <w:jc w:val="center"/>
              <w:rPr>
                <w:b/>
                <w:bCs/>
                <w:kern w:val="2"/>
                <w:szCs w:val="24"/>
              </w:rPr>
            </w:pPr>
            <w:r>
              <w:rPr>
                <w:b/>
                <w:bCs/>
                <w:kern w:val="2"/>
                <w:szCs w:val="24"/>
              </w:rPr>
              <w:t>1</w:t>
            </w:r>
            <w:r w:rsidR="00A02677">
              <w:rPr>
                <w:b/>
                <w:bCs/>
                <w:kern w:val="2"/>
                <w:szCs w:val="24"/>
              </w:rPr>
              <w:t>1</w:t>
            </w:r>
            <w:r>
              <w:rPr>
                <w:b/>
                <w:bCs/>
                <w:kern w:val="2"/>
                <w:szCs w:val="24"/>
              </w:rPr>
              <w:t>. SUTARTIES GALIOJIMAS IR KEITIMAS</w:t>
            </w:r>
          </w:p>
        </w:tc>
      </w:tr>
      <w:tr w:rsidR="005A5832" w14:paraId="4F6C640F" w14:textId="77777777" w:rsidTr="008B72FB">
        <w:trPr>
          <w:trHeight w:val="1790"/>
        </w:trPr>
        <w:tc>
          <w:tcPr>
            <w:tcW w:w="3539" w:type="dxa"/>
          </w:tcPr>
          <w:p w14:paraId="4D742B58" w14:textId="443AB6AB" w:rsidR="005A5832" w:rsidRDefault="00A10867">
            <w:pPr>
              <w:rPr>
                <w:b/>
                <w:bCs/>
                <w:kern w:val="2"/>
                <w:szCs w:val="24"/>
              </w:rPr>
            </w:pPr>
            <w:r>
              <w:rPr>
                <w:b/>
                <w:bCs/>
                <w:kern w:val="2"/>
                <w:szCs w:val="24"/>
              </w:rPr>
              <w:t>1</w:t>
            </w:r>
            <w:r w:rsidR="00A02677">
              <w:rPr>
                <w:b/>
                <w:bCs/>
                <w:kern w:val="2"/>
                <w:szCs w:val="24"/>
              </w:rPr>
              <w:t>1</w:t>
            </w:r>
            <w:r>
              <w:rPr>
                <w:b/>
                <w:bCs/>
                <w:kern w:val="2"/>
                <w:szCs w:val="24"/>
              </w:rPr>
              <w:t>.1. Sutarties sudarymas ir įsigaliojimas</w:t>
            </w:r>
          </w:p>
        </w:tc>
        <w:tc>
          <w:tcPr>
            <w:tcW w:w="5996" w:type="dxa"/>
            <w:gridSpan w:val="2"/>
          </w:tcPr>
          <w:p w14:paraId="02FD323B" w14:textId="77777777" w:rsidR="005A5832" w:rsidRDefault="00A10867" w:rsidP="00443988">
            <w:pPr>
              <w:jc w:val="both"/>
              <w:rPr>
                <w:kern w:val="2"/>
                <w:szCs w:val="24"/>
              </w:rPr>
            </w:pPr>
            <w:r>
              <w:rPr>
                <w:kern w:val="2"/>
                <w:szCs w:val="24"/>
              </w:rPr>
              <w:t>Ši Sutartis laikoma sudaryta ir įsigalioja nuo Sutarties pasirašymo dienos (antrosios Šalies pasirašymo dieną).</w:t>
            </w:r>
          </w:p>
          <w:p w14:paraId="792D06D7" w14:textId="60D8F89C" w:rsidR="005A5832" w:rsidRDefault="00A10867" w:rsidP="00443988">
            <w:pPr>
              <w:jc w:val="both"/>
              <w:rPr>
                <w:color w:val="4472C4"/>
                <w:kern w:val="2"/>
                <w:szCs w:val="24"/>
              </w:rPr>
            </w:pPr>
            <w:r>
              <w:rPr>
                <w:color w:val="000000"/>
                <w:kern w:val="2"/>
                <w:szCs w:val="24"/>
              </w:rPr>
              <w:t>Sutartis galioja iki visiško prievolių įvykdymo</w:t>
            </w:r>
            <w:r w:rsidR="00BD0777">
              <w:rPr>
                <w:color w:val="000000"/>
                <w:kern w:val="2"/>
                <w:szCs w:val="24"/>
              </w:rPr>
              <w:t>.</w:t>
            </w:r>
          </w:p>
        </w:tc>
      </w:tr>
      <w:tr w:rsidR="005A5832" w14:paraId="3AC5F97E" w14:textId="77777777" w:rsidTr="005D2273">
        <w:trPr>
          <w:trHeight w:val="300"/>
        </w:trPr>
        <w:tc>
          <w:tcPr>
            <w:tcW w:w="3539" w:type="dxa"/>
          </w:tcPr>
          <w:p w14:paraId="0C477A54" w14:textId="6056C408" w:rsidR="005A5832" w:rsidRDefault="00A10867">
            <w:pPr>
              <w:rPr>
                <w:b/>
                <w:bCs/>
                <w:kern w:val="2"/>
                <w:szCs w:val="24"/>
              </w:rPr>
            </w:pPr>
            <w:r>
              <w:rPr>
                <w:b/>
                <w:bCs/>
                <w:kern w:val="2"/>
                <w:szCs w:val="24"/>
              </w:rPr>
              <w:t>1</w:t>
            </w:r>
            <w:r w:rsidR="00A02677">
              <w:rPr>
                <w:b/>
                <w:bCs/>
                <w:kern w:val="2"/>
                <w:szCs w:val="24"/>
              </w:rPr>
              <w:t>1</w:t>
            </w:r>
            <w:r>
              <w:rPr>
                <w:b/>
                <w:bCs/>
                <w:kern w:val="2"/>
                <w:szCs w:val="24"/>
              </w:rPr>
              <w:t>.2. Sutarties galiojimo termino pratęsimas</w:t>
            </w:r>
          </w:p>
        </w:tc>
        <w:tc>
          <w:tcPr>
            <w:tcW w:w="5996" w:type="dxa"/>
            <w:gridSpan w:val="2"/>
          </w:tcPr>
          <w:p w14:paraId="24CF2B89" w14:textId="7A64A672" w:rsidR="005A5832" w:rsidRPr="00BD0777" w:rsidRDefault="0030178A" w:rsidP="008B72FB">
            <w:pPr>
              <w:jc w:val="both"/>
              <w:rPr>
                <w:kern w:val="2"/>
                <w:szCs w:val="24"/>
              </w:rPr>
            </w:pPr>
            <w:r>
              <w:rPr>
                <w:kern w:val="2"/>
                <w:szCs w:val="24"/>
              </w:rPr>
              <w:t>Netaikoma.</w:t>
            </w:r>
          </w:p>
        </w:tc>
      </w:tr>
      <w:tr w:rsidR="005A5832" w14:paraId="3E00E7BF" w14:textId="77777777">
        <w:trPr>
          <w:trHeight w:val="300"/>
        </w:trPr>
        <w:tc>
          <w:tcPr>
            <w:tcW w:w="9535" w:type="dxa"/>
            <w:gridSpan w:val="3"/>
          </w:tcPr>
          <w:p w14:paraId="58011EA1" w14:textId="77356AA5" w:rsidR="005A5832" w:rsidRDefault="00A10867">
            <w:pPr>
              <w:jc w:val="center"/>
              <w:rPr>
                <w:b/>
                <w:bCs/>
                <w:kern w:val="2"/>
                <w:szCs w:val="24"/>
              </w:rPr>
            </w:pPr>
            <w:r>
              <w:rPr>
                <w:b/>
                <w:bCs/>
                <w:kern w:val="2"/>
                <w:szCs w:val="24"/>
              </w:rPr>
              <w:t>1</w:t>
            </w:r>
            <w:r w:rsidR="00A02677">
              <w:rPr>
                <w:b/>
                <w:bCs/>
                <w:kern w:val="2"/>
                <w:szCs w:val="24"/>
              </w:rPr>
              <w:t>2</w:t>
            </w:r>
            <w:r>
              <w:rPr>
                <w:b/>
                <w:bCs/>
                <w:kern w:val="2"/>
                <w:szCs w:val="24"/>
              </w:rPr>
              <w:t>. SUTARTIES NUTRAUKIMAS</w:t>
            </w:r>
          </w:p>
        </w:tc>
      </w:tr>
      <w:tr w:rsidR="005A5832" w14:paraId="6E59D0C1" w14:textId="77777777" w:rsidTr="00DF29E4">
        <w:trPr>
          <w:trHeight w:val="300"/>
        </w:trPr>
        <w:tc>
          <w:tcPr>
            <w:tcW w:w="3539" w:type="dxa"/>
          </w:tcPr>
          <w:p w14:paraId="43C75B62" w14:textId="3013A380" w:rsidR="005A5832" w:rsidRDefault="00A10867">
            <w:pPr>
              <w:rPr>
                <w:b/>
                <w:bCs/>
                <w:kern w:val="2"/>
                <w:szCs w:val="24"/>
              </w:rPr>
            </w:pPr>
            <w:r>
              <w:rPr>
                <w:b/>
                <w:bCs/>
                <w:kern w:val="2"/>
                <w:szCs w:val="24"/>
              </w:rPr>
              <w:t>1</w:t>
            </w:r>
            <w:r w:rsidR="00A02677">
              <w:rPr>
                <w:b/>
                <w:bCs/>
                <w:kern w:val="2"/>
                <w:szCs w:val="24"/>
              </w:rPr>
              <w:t>2</w:t>
            </w:r>
            <w:r>
              <w:rPr>
                <w:b/>
                <w:bCs/>
                <w:kern w:val="2"/>
                <w:szCs w:val="24"/>
              </w:rPr>
              <w:t>.1. Sutarties nutraukimo pagrindai</w:t>
            </w:r>
          </w:p>
        </w:tc>
        <w:tc>
          <w:tcPr>
            <w:tcW w:w="5996" w:type="dxa"/>
            <w:gridSpan w:val="2"/>
          </w:tcPr>
          <w:p w14:paraId="5209A600" w14:textId="77777777" w:rsidR="005A5832" w:rsidRDefault="00A10867">
            <w:pPr>
              <w:rPr>
                <w:kern w:val="2"/>
                <w:szCs w:val="24"/>
              </w:rPr>
            </w:pPr>
            <w:r>
              <w:rPr>
                <w:kern w:val="2"/>
                <w:szCs w:val="24"/>
              </w:rPr>
              <w:t>Sutartis gali būti nutraukiama rašytiniu Šalių susitarimu arba vienašališkai, Bendrosiose sąlygose nustatyta tvarka.</w:t>
            </w:r>
          </w:p>
          <w:p w14:paraId="57324150" w14:textId="77777777" w:rsidR="005A5832" w:rsidRDefault="005A5832">
            <w:pPr>
              <w:rPr>
                <w:kern w:val="2"/>
                <w:szCs w:val="24"/>
              </w:rPr>
            </w:pPr>
          </w:p>
          <w:p w14:paraId="3EFF973D" w14:textId="7CCA4410" w:rsidR="005A5832" w:rsidRDefault="005A5832">
            <w:pPr>
              <w:rPr>
                <w:color w:val="4472C4"/>
                <w:kern w:val="2"/>
                <w:szCs w:val="24"/>
              </w:rPr>
            </w:pPr>
          </w:p>
        </w:tc>
      </w:tr>
      <w:tr w:rsidR="005A5832" w14:paraId="0767D708" w14:textId="77777777" w:rsidTr="00DF29E4">
        <w:trPr>
          <w:trHeight w:val="300"/>
        </w:trPr>
        <w:tc>
          <w:tcPr>
            <w:tcW w:w="3539" w:type="dxa"/>
          </w:tcPr>
          <w:p w14:paraId="06AA74E7" w14:textId="0F7B8323" w:rsidR="005A5832" w:rsidRDefault="00A10867">
            <w:pPr>
              <w:rPr>
                <w:b/>
                <w:bCs/>
                <w:kern w:val="2"/>
                <w:szCs w:val="24"/>
              </w:rPr>
            </w:pPr>
            <w:r>
              <w:rPr>
                <w:b/>
                <w:bCs/>
                <w:kern w:val="2"/>
                <w:szCs w:val="24"/>
              </w:rPr>
              <w:lastRenderedPageBreak/>
              <w:t>1</w:t>
            </w:r>
            <w:r w:rsidR="00A02677">
              <w:rPr>
                <w:b/>
                <w:bCs/>
                <w:kern w:val="2"/>
                <w:szCs w:val="24"/>
              </w:rPr>
              <w:t>2</w:t>
            </w:r>
            <w:r>
              <w:rPr>
                <w:b/>
                <w:bCs/>
                <w:kern w:val="2"/>
                <w:szCs w:val="24"/>
              </w:rPr>
              <w:t>.2. Esminiai Sutarties pažeidimai</w:t>
            </w:r>
          </w:p>
          <w:p w14:paraId="54536DE6" w14:textId="77777777" w:rsidR="005A5832" w:rsidRDefault="005A5832">
            <w:pPr>
              <w:rPr>
                <w:b/>
                <w:bCs/>
                <w:kern w:val="2"/>
                <w:szCs w:val="24"/>
              </w:rPr>
            </w:pPr>
          </w:p>
        </w:tc>
        <w:tc>
          <w:tcPr>
            <w:tcW w:w="5996" w:type="dxa"/>
            <w:gridSpan w:val="2"/>
          </w:tcPr>
          <w:p w14:paraId="24E0ED1C" w14:textId="6B442DCC" w:rsidR="005A5832" w:rsidRPr="00D60148" w:rsidRDefault="00A10867" w:rsidP="00440990">
            <w:pPr>
              <w:jc w:val="both"/>
              <w:rPr>
                <w:kern w:val="2"/>
                <w:szCs w:val="24"/>
              </w:rPr>
            </w:pPr>
            <w:r w:rsidRPr="00D60148">
              <w:rPr>
                <w:kern w:val="2"/>
                <w:szCs w:val="24"/>
              </w:rPr>
              <w:t>11.2.1. jeigu Tiekėjas nevykdo prisiimtų įsipareigojimų už Sutartyje nustatytą Sutarties kainą;</w:t>
            </w:r>
          </w:p>
          <w:p w14:paraId="6089ACDD" w14:textId="2A615AA0" w:rsidR="005A5832" w:rsidRPr="00CB7CB8" w:rsidRDefault="00A10867" w:rsidP="00D60148">
            <w:pPr>
              <w:jc w:val="both"/>
              <w:rPr>
                <w:rFonts w:eastAsia="Arial"/>
                <w:kern w:val="2"/>
                <w:szCs w:val="24"/>
                <w:lang w:val="lt"/>
              </w:rPr>
            </w:pPr>
            <w:r w:rsidRPr="00D60148">
              <w:rPr>
                <w:kern w:val="2"/>
                <w:szCs w:val="24"/>
              </w:rPr>
              <w:t>11.2.2</w:t>
            </w:r>
            <w:r w:rsidR="00D60148" w:rsidRPr="00D60148">
              <w:rPr>
                <w:kern w:val="2"/>
                <w:szCs w:val="24"/>
              </w:rPr>
              <w:t xml:space="preserve">. </w:t>
            </w:r>
            <w:r w:rsidRPr="00D60148">
              <w:rPr>
                <w:rFonts w:eastAsia="Arial"/>
                <w:kern w:val="2"/>
                <w:szCs w:val="24"/>
                <w:lang w:val="lt"/>
              </w:rPr>
              <w:t xml:space="preserve">jeigu Tiekėjas nesilaiko Sutartyje nustatytų Prekių tiekimo terminų arba vėluoja pristatyti Prekes daugiau nei </w:t>
            </w:r>
            <w:r w:rsidR="00D60148" w:rsidRPr="00D60148">
              <w:rPr>
                <w:rFonts w:eastAsia="Arial"/>
                <w:kern w:val="2"/>
                <w:szCs w:val="24"/>
                <w:lang w:val="lt"/>
              </w:rPr>
              <w:t>10 (dešimt) darbo dienų</w:t>
            </w:r>
            <w:r w:rsidRPr="00D60148">
              <w:rPr>
                <w:rFonts w:eastAsia="Arial"/>
                <w:kern w:val="2"/>
                <w:szCs w:val="24"/>
                <w:lang w:val="lt"/>
              </w:rPr>
              <w:t xml:space="preserve"> </w:t>
            </w:r>
            <w:r w:rsidR="00443988">
              <w:rPr>
                <w:rFonts w:eastAsia="Arial"/>
                <w:kern w:val="2"/>
                <w:szCs w:val="24"/>
                <w:lang w:val="lt"/>
              </w:rPr>
              <w:t xml:space="preserve">nuo </w:t>
            </w:r>
            <w:r w:rsidRPr="00D60148">
              <w:rPr>
                <w:rFonts w:eastAsia="Arial"/>
                <w:kern w:val="2"/>
                <w:szCs w:val="24"/>
                <w:lang w:val="lt"/>
              </w:rPr>
              <w:t>Sutartyje nustatyt</w:t>
            </w:r>
            <w:r w:rsidR="00443988">
              <w:rPr>
                <w:rFonts w:eastAsia="Arial"/>
                <w:kern w:val="2"/>
                <w:szCs w:val="24"/>
                <w:lang w:val="lt"/>
              </w:rPr>
              <w:t>o</w:t>
            </w:r>
            <w:r w:rsidRPr="00D60148">
              <w:rPr>
                <w:rFonts w:eastAsia="Arial"/>
                <w:kern w:val="2"/>
                <w:szCs w:val="24"/>
                <w:lang w:val="lt"/>
              </w:rPr>
              <w:t xml:space="preserve"> Prekių pristatymo </w:t>
            </w:r>
            <w:r w:rsidRPr="00CB7CB8">
              <w:rPr>
                <w:rFonts w:eastAsia="Arial"/>
                <w:kern w:val="2"/>
                <w:szCs w:val="24"/>
                <w:lang w:val="lt"/>
              </w:rPr>
              <w:t>termin</w:t>
            </w:r>
            <w:r w:rsidR="00443988">
              <w:rPr>
                <w:rFonts w:eastAsia="Arial"/>
                <w:kern w:val="2"/>
                <w:szCs w:val="24"/>
                <w:lang w:val="lt"/>
              </w:rPr>
              <w:t>o</w:t>
            </w:r>
            <w:r w:rsidRPr="00CB7CB8">
              <w:rPr>
                <w:rFonts w:eastAsia="Arial"/>
                <w:kern w:val="2"/>
                <w:szCs w:val="24"/>
                <w:lang w:val="lt"/>
              </w:rPr>
              <w:t>;</w:t>
            </w:r>
          </w:p>
          <w:p w14:paraId="1CB97FAA" w14:textId="5669CED6" w:rsidR="005A5832" w:rsidRPr="00CB7CB8" w:rsidRDefault="00A10867" w:rsidP="00440990">
            <w:pPr>
              <w:tabs>
                <w:tab w:val="left" w:pos="567"/>
                <w:tab w:val="left" w:pos="851"/>
                <w:tab w:val="left" w:pos="992"/>
                <w:tab w:val="left" w:pos="1134"/>
              </w:tabs>
              <w:spacing w:line="257" w:lineRule="auto"/>
              <w:jc w:val="both"/>
              <w:rPr>
                <w:rFonts w:eastAsia="Arial"/>
                <w:kern w:val="2"/>
                <w:szCs w:val="24"/>
                <w:lang w:val="lt"/>
              </w:rPr>
            </w:pPr>
            <w:r w:rsidRPr="00CB7CB8">
              <w:rPr>
                <w:rFonts w:eastAsia="Arial"/>
                <w:kern w:val="2"/>
                <w:szCs w:val="24"/>
                <w:lang w:val="lt"/>
              </w:rPr>
              <w:t>11.2.</w:t>
            </w:r>
            <w:r w:rsidR="00CB7CB8">
              <w:rPr>
                <w:rFonts w:eastAsia="Arial"/>
                <w:kern w:val="2"/>
                <w:szCs w:val="24"/>
                <w:lang w:val="lt"/>
              </w:rPr>
              <w:t>3</w:t>
            </w:r>
            <w:r w:rsidRPr="00CB7CB8">
              <w:rPr>
                <w:rFonts w:eastAsia="Arial"/>
                <w:kern w:val="2"/>
                <w:szCs w:val="24"/>
                <w:lang w:val="lt"/>
              </w:rPr>
              <w:t>. jeigu Tiekėjas pažeidžia Prekių pristatymo terminus ir priskaičiuotų netesybų už vėlavimą suma viršija 20 (dvidešimt) proc. Pradinės sutarties vertės;</w:t>
            </w:r>
          </w:p>
          <w:p w14:paraId="13636D62" w14:textId="51E0505D" w:rsidR="005A5832" w:rsidRPr="00CB421C" w:rsidRDefault="00A10867" w:rsidP="00440990">
            <w:pPr>
              <w:tabs>
                <w:tab w:val="left" w:pos="567"/>
                <w:tab w:val="left" w:pos="851"/>
                <w:tab w:val="left" w:pos="992"/>
                <w:tab w:val="left" w:pos="1134"/>
              </w:tabs>
              <w:spacing w:line="257" w:lineRule="auto"/>
              <w:jc w:val="both"/>
              <w:rPr>
                <w:rFonts w:eastAsia="Arial"/>
                <w:kern w:val="2"/>
                <w:szCs w:val="24"/>
                <w:lang w:val="lt"/>
              </w:rPr>
            </w:pPr>
            <w:r w:rsidRPr="00CB7CB8">
              <w:rPr>
                <w:rFonts w:eastAsia="Arial"/>
                <w:kern w:val="2"/>
                <w:szCs w:val="24"/>
                <w:lang w:val="lt"/>
              </w:rPr>
              <w:t>11.2.</w:t>
            </w:r>
            <w:r w:rsidR="00CB7CB8">
              <w:rPr>
                <w:rFonts w:eastAsia="Arial"/>
                <w:kern w:val="2"/>
                <w:szCs w:val="24"/>
                <w:lang w:val="lt"/>
              </w:rPr>
              <w:t>4</w:t>
            </w:r>
            <w:r w:rsidRPr="00CB7CB8">
              <w:rPr>
                <w:rFonts w:eastAsia="Arial"/>
                <w:kern w:val="2"/>
                <w:szCs w:val="24"/>
                <w:lang w:val="lt"/>
              </w:rPr>
              <w:t xml:space="preserve">. Tiekėjas pažeidžia Prekių pristatymo terminus ir dėl Prekių </w:t>
            </w:r>
            <w:r w:rsidRPr="00CB421C">
              <w:rPr>
                <w:rFonts w:eastAsia="Arial"/>
                <w:kern w:val="2"/>
                <w:szCs w:val="24"/>
                <w:lang w:val="lt"/>
              </w:rPr>
              <w:t>pristatymo vėlavimo Prekės tampa nebereikalingos;</w:t>
            </w:r>
          </w:p>
          <w:p w14:paraId="7ACDBF73" w14:textId="73DE7241" w:rsidR="005A5832" w:rsidRPr="00CB421C" w:rsidRDefault="00A10867" w:rsidP="00440990">
            <w:pPr>
              <w:tabs>
                <w:tab w:val="left" w:pos="567"/>
                <w:tab w:val="left" w:pos="851"/>
                <w:tab w:val="left" w:pos="992"/>
                <w:tab w:val="left" w:pos="1134"/>
              </w:tabs>
              <w:spacing w:line="257" w:lineRule="auto"/>
              <w:jc w:val="both"/>
              <w:rPr>
                <w:rFonts w:eastAsia="Arial"/>
                <w:kern w:val="2"/>
                <w:szCs w:val="24"/>
                <w:lang w:val="lt"/>
              </w:rPr>
            </w:pPr>
            <w:r w:rsidRPr="00CB421C">
              <w:rPr>
                <w:rFonts w:eastAsia="Arial"/>
                <w:kern w:val="2"/>
                <w:szCs w:val="24"/>
                <w:lang w:val="lt"/>
              </w:rPr>
              <w:t>11.2.</w:t>
            </w:r>
            <w:r w:rsidR="00CB7CB8" w:rsidRPr="00CB421C">
              <w:rPr>
                <w:rFonts w:eastAsia="Arial"/>
                <w:kern w:val="2"/>
                <w:szCs w:val="24"/>
                <w:lang w:val="lt"/>
              </w:rPr>
              <w:t>5</w:t>
            </w:r>
            <w:r w:rsidRPr="00CB421C">
              <w:rPr>
                <w:rFonts w:eastAsia="Arial"/>
                <w:kern w:val="2"/>
                <w:szCs w:val="24"/>
                <w:lang w:val="lt"/>
              </w:rPr>
              <w:t>. Tiekėjas 2 (du) kartus pristato Prekes, kurios neatitinka Sutartyje ir (ar) Įstatymuose nustatytų reikalavimų Prekėms;</w:t>
            </w:r>
          </w:p>
          <w:p w14:paraId="42368BA6" w14:textId="7DD92DBE" w:rsidR="005A5832" w:rsidRPr="00CB421C" w:rsidRDefault="00A10867" w:rsidP="00440990">
            <w:pPr>
              <w:tabs>
                <w:tab w:val="left" w:pos="567"/>
                <w:tab w:val="left" w:pos="851"/>
                <w:tab w:val="left" w:pos="992"/>
                <w:tab w:val="left" w:pos="1134"/>
              </w:tabs>
              <w:spacing w:line="257" w:lineRule="auto"/>
              <w:jc w:val="both"/>
              <w:rPr>
                <w:rFonts w:eastAsia="Arial"/>
                <w:kern w:val="2"/>
                <w:szCs w:val="24"/>
                <w:lang w:val="lt"/>
              </w:rPr>
            </w:pPr>
            <w:r w:rsidRPr="00CB421C">
              <w:rPr>
                <w:rFonts w:eastAsia="Arial"/>
                <w:kern w:val="2"/>
                <w:szCs w:val="24"/>
                <w:lang w:val="lt"/>
              </w:rPr>
              <w:t>11.2.</w:t>
            </w:r>
            <w:r w:rsidR="00CB421C" w:rsidRPr="00CB421C">
              <w:rPr>
                <w:rFonts w:eastAsia="Arial"/>
                <w:kern w:val="2"/>
                <w:szCs w:val="24"/>
                <w:lang w:val="lt"/>
              </w:rPr>
              <w:t>6</w:t>
            </w:r>
            <w:r w:rsidRPr="00CB421C">
              <w:rPr>
                <w:rFonts w:eastAsia="Arial"/>
                <w:kern w:val="2"/>
                <w:szCs w:val="24"/>
                <w:lang w:val="lt"/>
              </w:rPr>
              <w:t>. Tiekėjas pažeidžia šios Sutarties nuostatas, reglamentuojančias konkurenciją, intelektinės nuosavybės ar konfidencialios informacijos valdymą</w:t>
            </w:r>
            <w:r w:rsidR="001958CD">
              <w:rPr>
                <w:rFonts w:eastAsia="Arial"/>
                <w:kern w:val="2"/>
                <w:szCs w:val="24"/>
                <w:lang w:val="lt"/>
              </w:rPr>
              <w:t>.</w:t>
            </w:r>
          </w:p>
          <w:p w14:paraId="4198364C" w14:textId="69EAE162" w:rsidR="005A5832" w:rsidRDefault="005A5832" w:rsidP="00440990">
            <w:pPr>
              <w:spacing w:line="257" w:lineRule="auto"/>
              <w:jc w:val="both"/>
              <w:rPr>
                <w:rFonts w:eastAsia="Arial"/>
                <w:color w:val="FF0000"/>
                <w:kern w:val="2"/>
                <w:szCs w:val="24"/>
              </w:rPr>
            </w:pPr>
          </w:p>
        </w:tc>
      </w:tr>
      <w:tr w:rsidR="005A5832" w14:paraId="62F6599E" w14:textId="77777777">
        <w:trPr>
          <w:trHeight w:val="300"/>
        </w:trPr>
        <w:tc>
          <w:tcPr>
            <w:tcW w:w="9535" w:type="dxa"/>
            <w:gridSpan w:val="3"/>
          </w:tcPr>
          <w:p w14:paraId="35B10415" w14:textId="32B10662" w:rsidR="005A5832" w:rsidRDefault="00A10867">
            <w:pPr>
              <w:jc w:val="center"/>
              <w:rPr>
                <w:kern w:val="2"/>
                <w:szCs w:val="24"/>
              </w:rPr>
            </w:pPr>
            <w:r>
              <w:rPr>
                <w:b/>
                <w:bCs/>
                <w:kern w:val="2"/>
                <w:szCs w:val="24"/>
              </w:rPr>
              <w:t>1</w:t>
            </w:r>
            <w:r w:rsidR="00A02677">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5A5832" w14:paraId="294326FE" w14:textId="77777777" w:rsidTr="00DF29E4">
        <w:trPr>
          <w:trHeight w:val="300"/>
        </w:trPr>
        <w:tc>
          <w:tcPr>
            <w:tcW w:w="3539" w:type="dxa"/>
          </w:tcPr>
          <w:p w14:paraId="1FD8E0E3" w14:textId="0114506B" w:rsidR="005A5832" w:rsidRDefault="00A10867">
            <w:pPr>
              <w:rPr>
                <w:b/>
                <w:bCs/>
                <w:kern w:val="2"/>
                <w:szCs w:val="24"/>
              </w:rPr>
            </w:pPr>
            <w:r>
              <w:rPr>
                <w:b/>
                <w:bCs/>
                <w:kern w:val="2"/>
                <w:szCs w:val="24"/>
              </w:rPr>
              <w:t>1</w:t>
            </w:r>
            <w:r w:rsidR="00A02677">
              <w:rPr>
                <w:b/>
                <w:bCs/>
                <w:kern w:val="2"/>
                <w:szCs w:val="24"/>
              </w:rPr>
              <w:t>3</w:t>
            </w:r>
            <w:r>
              <w:rPr>
                <w:b/>
                <w:bCs/>
                <w:kern w:val="2"/>
                <w:szCs w:val="24"/>
              </w:rPr>
              <w:t>.1. Aplinkosauginių kriterijų nustatymo teisinis pagrindas</w:t>
            </w:r>
          </w:p>
        </w:tc>
        <w:tc>
          <w:tcPr>
            <w:tcW w:w="5996" w:type="dxa"/>
            <w:gridSpan w:val="2"/>
          </w:tcPr>
          <w:p w14:paraId="4EAA6A04" w14:textId="23436318" w:rsidR="00E07CC3" w:rsidRPr="00FD1BD4" w:rsidRDefault="00E52432" w:rsidP="00E07CC3">
            <w:pPr>
              <w:jc w:val="both"/>
              <w:rPr>
                <w:rFonts w:eastAsia="Calibri"/>
                <w:iCs/>
                <w:szCs w:val="24"/>
                <w:lang w:eastAsia="ar-SA"/>
              </w:rPr>
            </w:pPr>
            <w:r>
              <w:rPr>
                <w:color w:val="000000"/>
                <w:kern w:val="2"/>
                <w:szCs w:val="24"/>
                <w:shd w:val="clear" w:color="auto" w:fill="FFFFFF"/>
              </w:rPr>
              <w:t xml:space="preserve">Aplinkosauginiai kriterijai nustatomi vadovaujantis </w:t>
            </w:r>
            <w:r>
              <w:rPr>
                <w:color w:val="000000"/>
                <w:kern w:val="2"/>
                <w:szCs w:val="24"/>
              </w:rPr>
              <w:t xml:space="preserve">Aplinkos apsaugos kriterijų taikymo, vykdant žaliuosius pirkimus, tvarkos aprašo, patvirtinto 2011 m. birželio 28 d. įsakymu </w:t>
            </w:r>
            <w:r w:rsidRPr="00DA524C">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Pr="004074DF">
              <w:rPr>
                <w:color w:val="000000" w:themeColor="text1"/>
                <w:kern w:val="2"/>
                <w:szCs w:val="24"/>
                <w:shd w:val="clear" w:color="auto" w:fill="FFFFFF"/>
              </w:rPr>
              <w:t xml:space="preserve">4.1. </w:t>
            </w:r>
            <w:r>
              <w:rPr>
                <w:color w:val="000000"/>
                <w:kern w:val="2"/>
                <w:szCs w:val="24"/>
                <w:shd w:val="clear" w:color="auto" w:fill="FFFFFF"/>
              </w:rPr>
              <w:t>papunkčiu</w:t>
            </w:r>
            <w:r w:rsidR="00E07CC3">
              <w:rPr>
                <w:color w:val="000000"/>
                <w:kern w:val="2"/>
                <w:szCs w:val="24"/>
                <w:shd w:val="clear" w:color="auto" w:fill="FFFFFF"/>
              </w:rPr>
              <w:t xml:space="preserve">. </w:t>
            </w:r>
            <w:r w:rsidR="00E07CC3" w:rsidRPr="00FD1BD4">
              <w:rPr>
                <w:rFonts w:eastAsia="Calibri"/>
                <w:iCs/>
                <w:szCs w:val="24"/>
                <w:lang w:eastAsia="ar-SA"/>
              </w:rPr>
              <w:t>Aplinkos apaugos kriterijai nustatyti Aplinkos apsaugos kriterijų taikymo, vykdant žaliuosius pirkimus, tvarkos aprašo 2 priedo 10 skyriaus, 10 punkto 10.1.1 papunkčiu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r w:rsidR="00702AE7">
              <w:rPr>
                <w:rFonts w:eastAsia="Calibri"/>
                <w:iCs/>
                <w:szCs w:val="24"/>
                <w:lang w:eastAsia="ar-SA"/>
              </w:rPr>
              <w:t>“</w:t>
            </w:r>
          </w:p>
          <w:p w14:paraId="6FD14E4A" w14:textId="5BA6E761" w:rsidR="00D36F07" w:rsidRPr="00D36F07" w:rsidRDefault="00D36F07" w:rsidP="00D36F07">
            <w:pPr>
              <w:jc w:val="both"/>
              <w:rPr>
                <w:rFonts w:eastAsia="Calibri"/>
                <w:b/>
                <w:bCs/>
                <w:iCs/>
                <w:color w:val="000000" w:themeColor="text1"/>
                <w:szCs w:val="24"/>
                <w:lang w:eastAsia="ar-SA"/>
              </w:rPr>
            </w:pPr>
            <w:r>
              <w:rPr>
                <w:rFonts w:eastAsia="Calibri"/>
                <w:iCs/>
                <w:color w:val="000000" w:themeColor="text1"/>
                <w:szCs w:val="24"/>
                <w:lang w:eastAsia="ar-SA"/>
              </w:rPr>
              <w:t>T</w:t>
            </w:r>
            <w:r w:rsidRPr="00D36F07">
              <w:rPr>
                <w:rFonts w:eastAsia="Calibri"/>
                <w:iCs/>
                <w:color w:val="000000" w:themeColor="text1"/>
                <w:szCs w:val="24"/>
                <w:lang w:eastAsia="ar-SA"/>
              </w:rPr>
              <w:t>iekėjas sutarties vykdymo metu turės pateikti</w:t>
            </w:r>
            <w:r w:rsidRPr="00D36F07">
              <w:rPr>
                <w:rFonts w:eastAsia="Calibri"/>
                <w:bCs/>
                <w:iCs/>
                <w:color w:val="000000" w:themeColor="text1"/>
                <w:szCs w:val="24"/>
                <w:lang w:eastAsia="ar-SA"/>
              </w:rPr>
              <w:t xml:space="preserve"> gamintojo ir (ar) tiekėjo techninius dokumentus, gamintojo ir (ar) importuotojo, ir (ar) tiekėjo rašytinį patvirtinimą, saugos duomenų lapą, gamintojo bandymų ataskaitą, protokolą, gamintojo ir (ar) tiekėjo deklaraciją (pateikiant objektyvius įrodymus), aplinkosauginę produkto deklaraciją, įrangos aprašymą, instrukciją ar skaičiavimus, pripažintos įstaigos arba paskelbtosios (notifikuotos) institucijos atlikto </w:t>
            </w:r>
            <w:r w:rsidRPr="00D36F07">
              <w:rPr>
                <w:rFonts w:eastAsia="Calibri"/>
                <w:bCs/>
                <w:iCs/>
                <w:color w:val="000000" w:themeColor="text1"/>
                <w:szCs w:val="24"/>
                <w:lang w:eastAsia="ar-SA"/>
              </w:rPr>
              <w:lastRenderedPageBreak/>
              <w:t>bandymo protokolą, priemonių ir (ar) produktų, kurie bus naudojami atlikti paslaugą ar darbą, sąrašą ir dokumentus, įrodančius, kad priemonės ir (ar) produktai atitinka nustatytus reikalavimus, arba kitus lygiaverčius įrodymus.</w:t>
            </w:r>
          </w:p>
          <w:p w14:paraId="5E3819D0" w14:textId="18F0C65A" w:rsidR="005A5832" w:rsidRDefault="005A5832" w:rsidP="00231D58">
            <w:pPr>
              <w:jc w:val="both"/>
              <w:rPr>
                <w:b/>
                <w:bCs/>
                <w:kern w:val="2"/>
                <w:szCs w:val="24"/>
              </w:rPr>
            </w:pPr>
          </w:p>
        </w:tc>
      </w:tr>
      <w:tr w:rsidR="005A5832" w14:paraId="3A212E51" w14:textId="77777777" w:rsidTr="00DF29E4">
        <w:trPr>
          <w:trHeight w:val="300"/>
        </w:trPr>
        <w:tc>
          <w:tcPr>
            <w:tcW w:w="3539" w:type="dxa"/>
          </w:tcPr>
          <w:p w14:paraId="103B9D5E" w14:textId="4177F85E" w:rsidR="005A5832" w:rsidRDefault="00A10867">
            <w:pPr>
              <w:rPr>
                <w:b/>
                <w:bCs/>
                <w:kern w:val="2"/>
                <w:szCs w:val="24"/>
              </w:rPr>
            </w:pPr>
            <w:r>
              <w:rPr>
                <w:b/>
                <w:bCs/>
                <w:kern w:val="2"/>
                <w:szCs w:val="24"/>
              </w:rPr>
              <w:lastRenderedPageBreak/>
              <w:t>1</w:t>
            </w:r>
            <w:r w:rsidR="00A02677">
              <w:rPr>
                <w:b/>
                <w:bCs/>
                <w:kern w:val="2"/>
                <w:szCs w:val="24"/>
              </w:rPr>
              <w:t>3</w:t>
            </w:r>
            <w:r>
              <w:rPr>
                <w:b/>
                <w:bCs/>
                <w:kern w:val="2"/>
                <w:szCs w:val="24"/>
              </w:rPr>
              <w:t xml:space="preserve">.2. </w:t>
            </w:r>
            <w:r>
              <w:rPr>
                <w:b/>
                <w:bCs/>
                <w:color w:val="000000"/>
                <w:kern w:val="2"/>
                <w:szCs w:val="24"/>
                <w:shd w:val="clear" w:color="auto" w:fill="FFFFFF"/>
              </w:rPr>
              <w:t>Su Prekių pakuotėmis susiję aplinkosauginiai kriterijai</w:t>
            </w:r>
            <w:r>
              <w:rPr>
                <w:b/>
                <w:bCs/>
                <w:kern w:val="2"/>
                <w:szCs w:val="24"/>
              </w:rPr>
              <w:t xml:space="preserve"> </w:t>
            </w:r>
          </w:p>
        </w:tc>
        <w:tc>
          <w:tcPr>
            <w:tcW w:w="5996" w:type="dxa"/>
            <w:gridSpan w:val="2"/>
          </w:tcPr>
          <w:p w14:paraId="51A9A3C7" w14:textId="77777777" w:rsidR="005A5832" w:rsidRDefault="00A10867">
            <w:pPr>
              <w:rPr>
                <w:kern w:val="2"/>
                <w:szCs w:val="24"/>
                <w:shd w:val="clear" w:color="auto" w:fill="FFFFFF"/>
              </w:rPr>
            </w:pPr>
            <w:r>
              <w:rPr>
                <w:kern w:val="2"/>
                <w:szCs w:val="24"/>
                <w:shd w:val="clear" w:color="auto" w:fill="FFFFFF"/>
              </w:rPr>
              <w:t>Netaikoma</w:t>
            </w:r>
          </w:p>
          <w:p w14:paraId="2D69260C" w14:textId="77777777" w:rsidR="005A5832" w:rsidRDefault="005A5832">
            <w:pPr>
              <w:rPr>
                <w:color w:val="FF0000"/>
                <w:kern w:val="2"/>
                <w:szCs w:val="24"/>
                <w:shd w:val="clear" w:color="auto" w:fill="FFFFFF"/>
              </w:rPr>
            </w:pPr>
          </w:p>
          <w:p w14:paraId="35E55601" w14:textId="10C4D359" w:rsidR="005A5832" w:rsidRDefault="005A5832">
            <w:pPr>
              <w:rPr>
                <w:color w:val="008080"/>
                <w:szCs w:val="24"/>
              </w:rPr>
            </w:pPr>
          </w:p>
        </w:tc>
      </w:tr>
      <w:tr w:rsidR="005A5832" w14:paraId="366952D4" w14:textId="77777777" w:rsidTr="00DF29E4">
        <w:trPr>
          <w:trHeight w:val="300"/>
        </w:trPr>
        <w:tc>
          <w:tcPr>
            <w:tcW w:w="3539" w:type="dxa"/>
          </w:tcPr>
          <w:p w14:paraId="25FABDFB" w14:textId="729001C4" w:rsidR="005A5832" w:rsidRDefault="00A10867">
            <w:pPr>
              <w:rPr>
                <w:b/>
                <w:bCs/>
                <w:kern w:val="2"/>
                <w:szCs w:val="24"/>
              </w:rPr>
            </w:pPr>
            <w:r>
              <w:rPr>
                <w:b/>
                <w:bCs/>
                <w:kern w:val="2"/>
                <w:szCs w:val="24"/>
              </w:rPr>
              <w:t>1</w:t>
            </w:r>
            <w:r w:rsidR="00A02677">
              <w:rPr>
                <w:b/>
                <w:bCs/>
                <w:kern w:val="2"/>
                <w:szCs w:val="24"/>
              </w:rPr>
              <w:t>3</w:t>
            </w:r>
            <w:r>
              <w:rPr>
                <w:b/>
                <w:bCs/>
                <w:kern w:val="2"/>
                <w:szCs w:val="24"/>
              </w:rPr>
              <w:t xml:space="preserve">.3.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5996" w:type="dxa"/>
            <w:gridSpan w:val="2"/>
          </w:tcPr>
          <w:p w14:paraId="38CCA8ED" w14:textId="77777777" w:rsidR="005A5832" w:rsidRDefault="00A10867">
            <w:pPr>
              <w:rPr>
                <w:kern w:val="2"/>
                <w:szCs w:val="24"/>
              </w:rPr>
            </w:pPr>
            <w:r>
              <w:rPr>
                <w:kern w:val="2"/>
                <w:szCs w:val="24"/>
              </w:rPr>
              <w:t>Netaikoma</w:t>
            </w:r>
          </w:p>
          <w:p w14:paraId="1E79530F" w14:textId="77777777" w:rsidR="005A5832" w:rsidRDefault="005A5832">
            <w:pPr>
              <w:rPr>
                <w:kern w:val="2"/>
                <w:szCs w:val="24"/>
              </w:rPr>
            </w:pPr>
          </w:p>
          <w:p w14:paraId="69FD5316" w14:textId="69ECAC16" w:rsidR="005A5832" w:rsidRDefault="005A5832">
            <w:pPr>
              <w:rPr>
                <w:szCs w:val="24"/>
              </w:rPr>
            </w:pPr>
          </w:p>
        </w:tc>
      </w:tr>
      <w:tr w:rsidR="005A5832" w14:paraId="3484BE57" w14:textId="77777777" w:rsidTr="00DF29E4">
        <w:trPr>
          <w:trHeight w:val="300"/>
        </w:trPr>
        <w:tc>
          <w:tcPr>
            <w:tcW w:w="3539" w:type="dxa"/>
          </w:tcPr>
          <w:p w14:paraId="019B4EB5" w14:textId="43385842" w:rsidR="005A5832" w:rsidRDefault="00A10867">
            <w:pPr>
              <w:rPr>
                <w:b/>
                <w:bCs/>
                <w:kern w:val="2"/>
                <w:szCs w:val="24"/>
              </w:rPr>
            </w:pPr>
            <w:r>
              <w:rPr>
                <w:b/>
                <w:bCs/>
                <w:kern w:val="2"/>
                <w:szCs w:val="24"/>
              </w:rPr>
              <w:t>1</w:t>
            </w:r>
            <w:r w:rsidR="00A02677">
              <w:rPr>
                <w:b/>
                <w:bCs/>
                <w:kern w:val="2"/>
                <w:szCs w:val="24"/>
              </w:rPr>
              <w:t>3</w:t>
            </w:r>
            <w:r>
              <w:rPr>
                <w:b/>
                <w:bCs/>
                <w:kern w:val="2"/>
                <w:szCs w:val="24"/>
              </w:rPr>
              <w:t xml:space="preserve">.4.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5996" w:type="dxa"/>
            <w:gridSpan w:val="2"/>
          </w:tcPr>
          <w:p w14:paraId="79991493" w14:textId="77777777" w:rsidR="005A5832" w:rsidRDefault="00A10867">
            <w:pPr>
              <w:rPr>
                <w:kern w:val="2"/>
                <w:szCs w:val="24"/>
              </w:rPr>
            </w:pPr>
            <w:r>
              <w:rPr>
                <w:kern w:val="2"/>
                <w:szCs w:val="24"/>
              </w:rPr>
              <w:t>Netaikoma</w:t>
            </w:r>
          </w:p>
          <w:p w14:paraId="00B736EE" w14:textId="77777777" w:rsidR="005A5832" w:rsidRDefault="005A5832">
            <w:pPr>
              <w:rPr>
                <w:kern w:val="2"/>
                <w:szCs w:val="24"/>
              </w:rPr>
            </w:pPr>
          </w:p>
          <w:p w14:paraId="31F6959C" w14:textId="77777777" w:rsidR="005A5832" w:rsidRDefault="005A5832">
            <w:pPr>
              <w:rPr>
                <w:color w:val="008080"/>
                <w:kern w:val="2"/>
                <w:szCs w:val="24"/>
                <w:u w:val="single"/>
                <w:shd w:val="clear" w:color="auto" w:fill="FFFFFF"/>
                <w:lang w:val="en-US"/>
              </w:rPr>
            </w:pPr>
          </w:p>
          <w:p w14:paraId="0EA03E5A" w14:textId="3792AF05" w:rsidR="005A5832" w:rsidRDefault="005A5832">
            <w:pPr>
              <w:rPr>
                <w:kern w:val="2"/>
                <w:szCs w:val="24"/>
              </w:rPr>
            </w:pPr>
          </w:p>
        </w:tc>
      </w:tr>
      <w:tr w:rsidR="005A5832" w14:paraId="248F77FB" w14:textId="77777777" w:rsidTr="00DF29E4">
        <w:trPr>
          <w:trHeight w:val="300"/>
        </w:trPr>
        <w:tc>
          <w:tcPr>
            <w:tcW w:w="3539" w:type="dxa"/>
          </w:tcPr>
          <w:p w14:paraId="6386D98F" w14:textId="58D799EF" w:rsidR="005A5832" w:rsidRDefault="00A10867">
            <w:pPr>
              <w:rPr>
                <w:b/>
                <w:bCs/>
                <w:kern w:val="2"/>
                <w:szCs w:val="24"/>
              </w:rPr>
            </w:pPr>
            <w:r>
              <w:rPr>
                <w:b/>
                <w:bCs/>
                <w:kern w:val="2"/>
                <w:szCs w:val="24"/>
              </w:rPr>
              <w:t>1</w:t>
            </w:r>
            <w:r w:rsidR="00A02677">
              <w:rPr>
                <w:b/>
                <w:bCs/>
                <w:kern w:val="2"/>
                <w:szCs w:val="24"/>
              </w:rPr>
              <w:t>3</w:t>
            </w:r>
            <w:r>
              <w:rPr>
                <w:b/>
                <w:bCs/>
                <w:kern w:val="2"/>
                <w:szCs w:val="24"/>
              </w:rPr>
              <w:t>.5. Su perkamomis Prekėmis susiję socialiniai kriterijai</w:t>
            </w:r>
          </w:p>
        </w:tc>
        <w:tc>
          <w:tcPr>
            <w:tcW w:w="5996" w:type="dxa"/>
            <w:gridSpan w:val="2"/>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28D95090" w14:textId="77777777" w:rsidR="005A5832" w:rsidRDefault="005A5832">
            <w:pPr>
              <w:rPr>
                <w:color w:val="000000"/>
                <w:kern w:val="2"/>
                <w:szCs w:val="24"/>
                <w:shd w:val="clear" w:color="auto" w:fill="FFFFFF"/>
              </w:rPr>
            </w:pPr>
          </w:p>
          <w:p w14:paraId="78104E0E" w14:textId="1151234B" w:rsidR="005A5832" w:rsidRDefault="005A5832">
            <w:pPr>
              <w:rPr>
                <w:color w:val="0070C0"/>
                <w:kern w:val="2"/>
                <w:szCs w:val="24"/>
              </w:rPr>
            </w:pPr>
          </w:p>
        </w:tc>
      </w:tr>
      <w:tr w:rsidR="005A5832" w14:paraId="3AC4F975" w14:textId="77777777">
        <w:trPr>
          <w:trHeight w:val="300"/>
        </w:trPr>
        <w:tc>
          <w:tcPr>
            <w:tcW w:w="9535" w:type="dxa"/>
            <w:gridSpan w:val="3"/>
          </w:tcPr>
          <w:p w14:paraId="2EFAACA1" w14:textId="214524E7" w:rsidR="005A5832" w:rsidRDefault="00A10867">
            <w:pPr>
              <w:jc w:val="center"/>
              <w:rPr>
                <w:b/>
                <w:bCs/>
                <w:kern w:val="2"/>
                <w:szCs w:val="24"/>
              </w:rPr>
            </w:pPr>
            <w:r>
              <w:rPr>
                <w:b/>
                <w:bCs/>
                <w:kern w:val="2"/>
                <w:szCs w:val="24"/>
              </w:rPr>
              <w:t>1</w:t>
            </w:r>
            <w:r w:rsidR="00A02677">
              <w:rPr>
                <w:b/>
                <w:bCs/>
                <w:kern w:val="2"/>
                <w:szCs w:val="24"/>
              </w:rPr>
              <w:t>4</w:t>
            </w:r>
            <w:r>
              <w:rPr>
                <w:b/>
                <w:bCs/>
                <w:kern w:val="2"/>
                <w:szCs w:val="24"/>
              </w:rPr>
              <w:t xml:space="preserve">. BENDRŲJŲ SĄLYGŲ PAKEITIMAI IR PAPILDYMAI </w:t>
            </w:r>
          </w:p>
          <w:p w14:paraId="4F0C5839" w14:textId="3E3824BF" w:rsidR="00A02677" w:rsidRDefault="00A02677">
            <w:pPr>
              <w:jc w:val="center"/>
              <w:rPr>
                <w:b/>
                <w:bCs/>
                <w:kern w:val="2"/>
                <w:szCs w:val="24"/>
              </w:rPr>
            </w:pPr>
            <w:r w:rsidRPr="00A02677">
              <w:rPr>
                <w:kern w:val="2"/>
                <w:szCs w:val="24"/>
              </w:rPr>
              <w:t>(jeigu būtina dėl konkretaus Sutarties dalyko specifikos)</w:t>
            </w:r>
          </w:p>
          <w:p w14:paraId="57C3ED49" w14:textId="77777777" w:rsidR="004909EC" w:rsidRDefault="004909EC">
            <w:pPr>
              <w:jc w:val="center"/>
              <w:rPr>
                <w:b/>
                <w:bCs/>
                <w:kern w:val="2"/>
                <w:szCs w:val="24"/>
              </w:rPr>
            </w:pPr>
          </w:p>
          <w:p w14:paraId="61BD6B29" w14:textId="0741C02D" w:rsidR="005A5832" w:rsidRPr="00F803E9" w:rsidRDefault="005A5832" w:rsidP="00F803E9">
            <w:pPr>
              <w:spacing w:line="257" w:lineRule="atLeast"/>
              <w:jc w:val="both"/>
              <w:rPr>
                <w:kern w:val="2"/>
                <w:szCs w:val="24"/>
              </w:rPr>
            </w:pPr>
            <w:bookmarkStart w:id="1" w:name="part_44a1d195b56b4d74a5fb8a833330bbe9"/>
            <w:bookmarkEnd w:id="1"/>
          </w:p>
        </w:tc>
      </w:tr>
      <w:tr w:rsidR="005A5832" w14:paraId="2D51BD24" w14:textId="77777777">
        <w:trPr>
          <w:trHeight w:val="300"/>
        </w:trPr>
        <w:tc>
          <w:tcPr>
            <w:tcW w:w="9535" w:type="dxa"/>
            <w:gridSpan w:val="3"/>
          </w:tcPr>
          <w:p w14:paraId="0785A684" w14:textId="0BC77BFC" w:rsidR="005A5832" w:rsidRDefault="00A10867">
            <w:pPr>
              <w:jc w:val="center"/>
              <w:rPr>
                <w:b/>
                <w:bCs/>
                <w:kern w:val="2"/>
                <w:szCs w:val="24"/>
              </w:rPr>
            </w:pPr>
            <w:r>
              <w:rPr>
                <w:b/>
                <w:bCs/>
                <w:kern w:val="2"/>
                <w:szCs w:val="24"/>
              </w:rPr>
              <w:t>1</w:t>
            </w:r>
            <w:r w:rsidR="00A02677">
              <w:rPr>
                <w:b/>
                <w:bCs/>
                <w:kern w:val="2"/>
                <w:szCs w:val="24"/>
              </w:rPr>
              <w:t>5</w:t>
            </w:r>
            <w:r>
              <w:rPr>
                <w:b/>
                <w:bCs/>
                <w:kern w:val="2"/>
                <w:szCs w:val="24"/>
              </w:rPr>
              <w:t>. SUTARTIES PRIEDAI</w:t>
            </w:r>
          </w:p>
        </w:tc>
      </w:tr>
      <w:tr w:rsidR="005A5832" w14:paraId="2EEAB97F" w14:textId="77777777" w:rsidTr="00DF29E4">
        <w:trPr>
          <w:trHeight w:val="300"/>
        </w:trPr>
        <w:tc>
          <w:tcPr>
            <w:tcW w:w="3539" w:type="dxa"/>
          </w:tcPr>
          <w:p w14:paraId="33D1E7D8" w14:textId="42481F33" w:rsidR="005A5832" w:rsidRDefault="00A10867">
            <w:pPr>
              <w:jc w:val="center"/>
              <w:rPr>
                <w:b/>
                <w:bCs/>
                <w:kern w:val="2"/>
                <w:szCs w:val="24"/>
              </w:rPr>
            </w:pPr>
            <w:r>
              <w:rPr>
                <w:b/>
                <w:bCs/>
                <w:kern w:val="2"/>
                <w:szCs w:val="24"/>
              </w:rPr>
              <w:t>1</w:t>
            </w:r>
            <w:r w:rsidR="00A02677">
              <w:rPr>
                <w:b/>
                <w:bCs/>
                <w:kern w:val="2"/>
                <w:szCs w:val="24"/>
              </w:rPr>
              <w:t>5</w:t>
            </w:r>
            <w:r>
              <w:rPr>
                <w:b/>
                <w:bCs/>
                <w:kern w:val="2"/>
                <w:szCs w:val="24"/>
              </w:rPr>
              <w:t>.1. Priedas Nr. 1</w:t>
            </w:r>
          </w:p>
        </w:tc>
        <w:tc>
          <w:tcPr>
            <w:tcW w:w="5996" w:type="dxa"/>
            <w:gridSpan w:val="2"/>
          </w:tcPr>
          <w:p w14:paraId="16B8142D" w14:textId="1636EDA6" w:rsidR="005A5832" w:rsidRPr="00481A77" w:rsidRDefault="00481A77" w:rsidP="00481A77">
            <w:pPr>
              <w:rPr>
                <w:kern w:val="2"/>
                <w:szCs w:val="24"/>
              </w:rPr>
            </w:pPr>
            <w:r w:rsidRPr="00481A77">
              <w:rPr>
                <w:kern w:val="2"/>
                <w:szCs w:val="24"/>
              </w:rPr>
              <w:t>Techninė specifikacija</w:t>
            </w:r>
          </w:p>
        </w:tc>
      </w:tr>
      <w:tr w:rsidR="005A5832" w14:paraId="0153FAD0" w14:textId="77777777" w:rsidTr="00DF29E4">
        <w:trPr>
          <w:trHeight w:val="300"/>
        </w:trPr>
        <w:tc>
          <w:tcPr>
            <w:tcW w:w="3539" w:type="dxa"/>
          </w:tcPr>
          <w:p w14:paraId="7DDB0AFC" w14:textId="670901B7" w:rsidR="005A5832" w:rsidRDefault="00A10867">
            <w:pPr>
              <w:jc w:val="center"/>
              <w:rPr>
                <w:b/>
                <w:bCs/>
                <w:kern w:val="2"/>
                <w:szCs w:val="24"/>
              </w:rPr>
            </w:pPr>
            <w:r>
              <w:rPr>
                <w:b/>
                <w:bCs/>
                <w:kern w:val="2"/>
                <w:szCs w:val="24"/>
              </w:rPr>
              <w:t>1</w:t>
            </w:r>
            <w:r w:rsidR="00A02677">
              <w:rPr>
                <w:b/>
                <w:bCs/>
                <w:kern w:val="2"/>
                <w:szCs w:val="24"/>
              </w:rPr>
              <w:t>5</w:t>
            </w:r>
            <w:r>
              <w:rPr>
                <w:b/>
                <w:bCs/>
                <w:kern w:val="2"/>
                <w:szCs w:val="24"/>
              </w:rPr>
              <w:t>.2. Priedas Nr. 2</w:t>
            </w:r>
          </w:p>
        </w:tc>
        <w:tc>
          <w:tcPr>
            <w:tcW w:w="5996" w:type="dxa"/>
            <w:gridSpan w:val="2"/>
          </w:tcPr>
          <w:p w14:paraId="57415B2F" w14:textId="02C4A860" w:rsidR="005A5832" w:rsidRPr="00481A77" w:rsidRDefault="00481A77" w:rsidP="00481A77">
            <w:pPr>
              <w:rPr>
                <w:kern w:val="2"/>
                <w:szCs w:val="24"/>
              </w:rPr>
            </w:pPr>
            <w:r w:rsidRPr="00481A77">
              <w:rPr>
                <w:kern w:val="2"/>
                <w:szCs w:val="24"/>
              </w:rPr>
              <w:t>Pasiūlymas</w:t>
            </w:r>
          </w:p>
        </w:tc>
      </w:tr>
      <w:tr w:rsidR="005A5832" w14:paraId="24AAAD54" w14:textId="77777777" w:rsidTr="00DF29E4">
        <w:trPr>
          <w:trHeight w:val="300"/>
        </w:trPr>
        <w:tc>
          <w:tcPr>
            <w:tcW w:w="3539" w:type="dxa"/>
          </w:tcPr>
          <w:p w14:paraId="0DC99DC9" w14:textId="4048F74E" w:rsidR="005A5832" w:rsidRDefault="00A10867">
            <w:pPr>
              <w:jc w:val="center"/>
              <w:rPr>
                <w:b/>
                <w:bCs/>
                <w:kern w:val="2"/>
                <w:szCs w:val="24"/>
              </w:rPr>
            </w:pPr>
            <w:r>
              <w:rPr>
                <w:b/>
                <w:bCs/>
                <w:kern w:val="2"/>
                <w:szCs w:val="24"/>
              </w:rPr>
              <w:t>1</w:t>
            </w:r>
            <w:r w:rsidR="00A02677">
              <w:rPr>
                <w:b/>
                <w:bCs/>
                <w:kern w:val="2"/>
                <w:szCs w:val="24"/>
              </w:rPr>
              <w:t>5</w:t>
            </w:r>
            <w:r>
              <w:rPr>
                <w:b/>
                <w:bCs/>
                <w:kern w:val="2"/>
                <w:szCs w:val="24"/>
              </w:rPr>
              <w:t>.3. Priedas Nr. 3</w:t>
            </w:r>
          </w:p>
        </w:tc>
        <w:tc>
          <w:tcPr>
            <w:tcW w:w="5996" w:type="dxa"/>
            <w:gridSpan w:val="2"/>
          </w:tcPr>
          <w:p w14:paraId="0AB6DF8C" w14:textId="77777777" w:rsidR="005A5832" w:rsidRDefault="005A5832">
            <w:pPr>
              <w:jc w:val="center"/>
              <w:rPr>
                <w:b/>
                <w:bCs/>
                <w:kern w:val="2"/>
                <w:szCs w:val="24"/>
              </w:rPr>
            </w:pPr>
          </w:p>
        </w:tc>
      </w:tr>
      <w:tr w:rsidR="005A5832" w14:paraId="297D1F65" w14:textId="77777777" w:rsidTr="00DF29E4">
        <w:trPr>
          <w:trHeight w:val="300"/>
        </w:trPr>
        <w:tc>
          <w:tcPr>
            <w:tcW w:w="3539" w:type="dxa"/>
          </w:tcPr>
          <w:p w14:paraId="42C838D5" w14:textId="34D746C9" w:rsidR="005A5832" w:rsidRDefault="00A10867">
            <w:pPr>
              <w:jc w:val="center"/>
              <w:rPr>
                <w:b/>
                <w:bCs/>
                <w:kern w:val="2"/>
                <w:szCs w:val="24"/>
              </w:rPr>
            </w:pPr>
            <w:r>
              <w:rPr>
                <w:b/>
                <w:bCs/>
                <w:kern w:val="2"/>
                <w:szCs w:val="24"/>
              </w:rPr>
              <w:t>1</w:t>
            </w:r>
            <w:r w:rsidR="00A02677">
              <w:rPr>
                <w:b/>
                <w:bCs/>
                <w:kern w:val="2"/>
                <w:szCs w:val="24"/>
              </w:rPr>
              <w:t>5</w:t>
            </w:r>
            <w:r>
              <w:rPr>
                <w:b/>
                <w:bCs/>
                <w:kern w:val="2"/>
                <w:szCs w:val="24"/>
              </w:rPr>
              <w:t>.4. Priedas Nr. 4</w:t>
            </w:r>
          </w:p>
        </w:tc>
        <w:tc>
          <w:tcPr>
            <w:tcW w:w="5996" w:type="dxa"/>
            <w:gridSpan w:val="2"/>
          </w:tcPr>
          <w:p w14:paraId="16392640" w14:textId="77777777" w:rsidR="005A5832" w:rsidRDefault="005A5832">
            <w:pPr>
              <w:jc w:val="center"/>
              <w:rPr>
                <w:b/>
                <w:bCs/>
                <w:kern w:val="2"/>
                <w:szCs w:val="24"/>
              </w:rPr>
            </w:pPr>
          </w:p>
        </w:tc>
      </w:tr>
      <w:tr w:rsidR="005A5832" w14:paraId="1FC5E948" w14:textId="77777777" w:rsidTr="00DF29E4">
        <w:trPr>
          <w:trHeight w:val="300"/>
        </w:trPr>
        <w:tc>
          <w:tcPr>
            <w:tcW w:w="3539" w:type="dxa"/>
          </w:tcPr>
          <w:p w14:paraId="402A3DBC" w14:textId="7C994245" w:rsidR="005A5832" w:rsidRDefault="00A10867">
            <w:pPr>
              <w:jc w:val="center"/>
              <w:rPr>
                <w:b/>
                <w:bCs/>
                <w:kern w:val="2"/>
                <w:szCs w:val="24"/>
              </w:rPr>
            </w:pPr>
            <w:r>
              <w:rPr>
                <w:b/>
                <w:bCs/>
                <w:kern w:val="2"/>
                <w:szCs w:val="24"/>
              </w:rPr>
              <w:t>1</w:t>
            </w:r>
            <w:r w:rsidR="00A02677">
              <w:rPr>
                <w:b/>
                <w:bCs/>
                <w:kern w:val="2"/>
                <w:szCs w:val="24"/>
              </w:rPr>
              <w:t>5</w:t>
            </w:r>
            <w:r>
              <w:rPr>
                <w:b/>
                <w:bCs/>
                <w:kern w:val="2"/>
                <w:szCs w:val="24"/>
              </w:rPr>
              <w:t>.5. Priedas Nr. 5</w:t>
            </w:r>
          </w:p>
        </w:tc>
        <w:tc>
          <w:tcPr>
            <w:tcW w:w="5996" w:type="dxa"/>
            <w:gridSpan w:val="2"/>
          </w:tcPr>
          <w:p w14:paraId="2F8F192F" w14:textId="77777777" w:rsidR="005A5832" w:rsidRDefault="005A5832">
            <w:pPr>
              <w:jc w:val="center"/>
              <w:rPr>
                <w:b/>
                <w:bCs/>
                <w:kern w:val="2"/>
                <w:szCs w:val="24"/>
              </w:rPr>
            </w:pPr>
          </w:p>
        </w:tc>
      </w:tr>
      <w:tr w:rsidR="005A5832" w14:paraId="584DB3DF" w14:textId="77777777">
        <w:tc>
          <w:tcPr>
            <w:tcW w:w="9535" w:type="dxa"/>
            <w:gridSpan w:val="3"/>
          </w:tcPr>
          <w:p w14:paraId="06933465" w14:textId="1E4EBB10" w:rsidR="005A5832" w:rsidRDefault="00A10867">
            <w:pPr>
              <w:jc w:val="center"/>
              <w:rPr>
                <w:b/>
                <w:bCs/>
                <w:kern w:val="2"/>
                <w:szCs w:val="24"/>
              </w:rPr>
            </w:pPr>
            <w:r>
              <w:rPr>
                <w:b/>
                <w:bCs/>
                <w:kern w:val="2"/>
                <w:szCs w:val="24"/>
              </w:rPr>
              <w:t>1</w:t>
            </w:r>
            <w:r w:rsidR="00A02677">
              <w:rPr>
                <w:b/>
                <w:bCs/>
                <w:kern w:val="2"/>
                <w:szCs w:val="24"/>
              </w:rPr>
              <w:t>6</w:t>
            </w:r>
            <w:r>
              <w:rPr>
                <w:b/>
                <w:bCs/>
                <w:kern w:val="2"/>
                <w:szCs w:val="24"/>
              </w:rPr>
              <w:t>. ŠALIŲ ATSTOVŲ PARAŠAI</w:t>
            </w:r>
          </w:p>
        </w:tc>
      </w:tr>
      <w:tr w:rsidR="005A5832" w14:paraId="298A2569" w14:textId="77777777">
        <w:tc>
          <w:tcPr>
            <w:tcW w:w="4788" w:type="dxa"/>
            <w:gridSpan w:val="2"/>
          </w:tcPr>
          <w:p w14:paraId="37FA6028" w14:textId="77777777" w:rsidR="005A5832" w:rsidRPr="00231D58" w:rsidRDefault="00A10867">
            <w:pPr>
              <w:jc w:val="center"/>
              <w:rPr>
                <w:b/>
                <w:bCs/>
                <w:kern w:val="2"/>
                <w:szCs w:val="24"/>
              </w:rPr>
            </w:pPr>
            <w:r w:rsidRPr="00231D58">
              <w:rPr>
                <w:b/>
                <w:bCs/>
                <w:kern w:val="2"/>
                <w:szCs w:val="24"/>
              </w:rPr>
              <w:t>PIRKĖJAS</w:t>
            </w:r>
          </w:p>
        </w:tc>
        <w:tc>
          <w:tcPr>
            <w:tcW w:w="4747" w:type="dxa"/>
          </w:tcPr>
          <w:p w14:paraId="1B47B8D3" w14:textId="77777777" w:rsidR="005A5832" w:rsidRPr="00231D58" w:rsidRDefault="00A10867">
            <w:pPr>
              <w:jc w:val="center"/>
              <w:rPr>
                <w:b/>
                <w:bCs/>
                <w:kern w:val="2"/>
                <w:szCs w:val="24"/>
              </w:rPr>
            </w:pPr>
            <w:r w:rsidRPr="00231D58">
              <w:rPr>
                <w:b/>
                <w:bCs/>
                <w:kern w:val="2"/>
                <w:szCs w:val="24"/>
              </w:rPr>
              <w:t>TIEKĖJAS</w:t>
            </w:r>
          </w:p>
        </w:tc>
      </w:tr>
      <w:tr w:rsidR="005A5832" w14:paraId="0C351979" w14:textId="77777777">
        <w:tc>
          <w:tcPr>
            <w:tcW w:w="4788" w:type="dxa"/>
            <w:gridSpan w:val="2"/>
          </w:tcPr>
          <w:p w14:paraId="33C9EDCF" w14:textId="77777777" w:rsidR="005A5832" w:rsidRPr="00231D58" w:rsidRDefault="00A10867">
            <w:pPr>
              <w:jc w:val="center"/>
              <w:rPr>
                <w:kern w:val="2"/>
                <w:szCs w:val="24"/>
              </w:rPr>
            </w:pPr>
            <w:r w:rsidRPr="00231D58">
              <w:rPr>
                <w:kern w:val="2"/>
                <w:szCs w:val="24"/>
              </w:rPr>
              <w:t>(nurodomos atstovo pareigos, vardas, pavardė)</w:t>
            </w:r>
          </w:p>
        </w:tc>
        <w:tc>
          <w:tcPr>
            <w:tcW w:w="4747" w:type="dxa"/>
          </w:tcPr>
          <w:p w14:paraId="64B4EEAC" w14:textId="77777777" w:rsidR="005A5832" w:rsidRPr="00231D58" w:rsidRDefault="00A10867">
            <w:pPr>
              <w:jc w:val="center"/>
              <w:rPr>
                <w:b/>
                <w:bCs/>
                <w:kern w:val="2"/>
                <w:szCs w:val="24"/>
              </w:rPr>
            </w:pPr>
            <w:r w:rsidRPr="00231D58">
              <w:rPr>
                <w:kern w:val="2"/>
                <w:szCs w:val="24"/>
              </w:rPr>
              <w:t>(nurodomos atstovo pareigos, vardas, pavardė)</w:t>
            </w:r>
          </w:p>
        </w:tc>
      </w:tr>
      <w:tr w:rsidR="005A5832" w14:paraId="0B2E258F" w14:textId="77777777">
        <w:tc>
          <w:tcPr>
            <w:tcW w:w="4788" w:type="dxa"/>
            <w:gridSpan w:val="2"/>
          </w:tcPr>
          <w:p w14:paraId="6C1EFA64" w14:textId="77777777" w:rsidR="005A5832" w:rsidRPr="00231D58" w:rsidRDefault="005A5832">
            <w:pPr>
              <w:jc w:val="center"/>
              <w:rPr>
                <w:b/>
                <w:bCs/>
                <w:kern w:val="2"/>
                <w:szCs w:val="24"/>
              </w:rPr>
            </w:pPr>
          </w:p>
          <w:p w14:paraId="7B78BA72" w14:textId="77777777" w:rsidR="005A5832" w:rsidRPr="00231D58" w:rsidRDefault="00A10867">
            <w:pPr>
              <w:jc w:val="center"/>
              <w:rPr>
                <w:b/>
                <w:bCs/>
                <w:kern w:val="2"/>
                <w:szCs w:val="24"/>
              </w:rPr>
            </w:pPr>
            <w:r w:rsidRPr="00231D58">
              <w:rPr>
                <w:b/>
                <w:bCs/>
                <w:kern w:val="2"/>
                <w:szCs w:val="24"/>
              </w:rPr>
              <w:t>(parašas)</w:t>
            </w:r>
          </w:p>
          <w:p w14:paraId="6195ABD0" w14:textId="77777777" w:rsidR="005A5832" w:rsidRPr="00231D58" w:rsidRDefault="005A5832">
            <w:pPr>
              <w:jc w:val="center"/>
              <w:rPr>
                <w:b/>
                <w:bCs/>
                <w:kern w:val="2"/>
                <w:szCs w:val="24"/>
              </w:rPr>
            </w:pPr>
          </w:p>
          <w:p w14:paraId="45ED22E7" w14:textId="77777777" w:rsidR="005A5832" w:rsidRPr="00231D58" w:rsidRDefault="005A5832">
            <w:pPr>
              <w:jc w:val="center"/>
              <w:rPr>
                <w:b/>
                <w:bCs/>
                <w:kern w:val="2"/>
                <w:szCs w:val="24"/>
              </w:rPr>
            </w:pPr>
          </w:p>
        </w:tc>
        <w:tc>
          <w:tcPr>
            <w:tcW w:w="4747" w:type="dxa"/>
          </w:tcPr>
          <w:p w14:paraId="3560D7AD" w14:textId="77777777" w:rsidR="005A5832" w:rsidRPr="00231D58" w:rsidRDefault="005A5832">
            <w:pPr>
              <w:jc w:val="center"/>
              <w:rPr>
                <w:b/>
                <w:bCs/>
                <w:kern w:val="2"/>
                <w:szCs w:val="24"/>
              </w:rPr>
            </w:pPr>
          </w:p>
          <w:p w14:paraId="5F3EE6EE" w14:textId="77777777" w:rsidR="005A5832" w:rsidRPr="00231D58" w:rsidRDefault="00A10867">
            <w:pPr>
              <w:jc w:val="center"/>
              <w:rPr>
                <w:b/>
                <w:bCs/>
                <w:kern w:val="2"/>
                <w:szCs w:val="24"/>
              </w:rPr>
            </w:pPr>
            <w:r w:rsidRPr="00231D58">
              <w:rPr>
                <w:b/>
                <w:bCs/>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2B63BC">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6865D" w14:textId="77777777" w:rsidR="00324C39" w:rsidRDefault="00324C39">
      <w:pPr>
        <w:rPr>
          <w:kern w:val="2"/>
          <w:sz w:val="22"/>
          <w:szCs w:val="22"/>
          <w:lang w:val="en-US"/>
        </w:rPr>
      </w:pPr>
      <w:r>
        <w:rPr>
          <w:kern w:val="2"/>
          <w:sz w:val="22"/>
          <w:szCs w:val="22"/>
          <w:lang w:val="en-US"/>
        </w:rPr>
        <w:separator/>
      </w:r>
    </w:p>
  </w:endnote>
  <w:endnote w:type="continuationSeparator" w:id="0">
    <w:p w14:paraId="601E3569" w14:textId="77777777" w:rsidR="00324C39" w:rsidRDefault="00324C39">
      <w:pPr>
        <w:rPr>
          <w:kern w:val="2"/>
          <w:sz w:val="22"/>
          <w:szCs w:val="22"/>
          <w:lang w:val="en-US"/>
        </w:rPr>
      </w:pPr>
      <w:r>
        <w:rPr>
          <w:kern w:val="2"/>
          <w:sz w:val="22"/>
          <w:szCs w:val="22"/>
          <w:lang w:val="en-US"/>
        </w:rPr>
        <w:continuationSeparator/>
      </w:r>
    </w:p>
  </w:endnote>
  <w:endnote w:type="continuationNotice" w:id="1">
    <w:p w14:paraId="03462AD1" w14:textId="77777777" w:rsidR="00324C39" w:rsidRDefault="00324C3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C5B4E" w14:textId="77777777" w:rsidR="00324C39" w:rsidRDefault="00324C39">
      <w:pPr>
        <w:rPr>
          <w:kern w:val="2"/>
          <w:sz w:val="22"/>
          <w:szCs w:val="22"/>
          <w:lang w:val="en-US"/>
        </w:rPr>
      </w:pPr>
      <w:r>
        <w:rPr>
          <w:kern w:val="2"/>
          <w:sz w:val="22"/>
          <w:szCs w:val="22"/>
          <w:lang w:val="en-US"/>
        </w:rPr>
        <w:separator/>
      </w:r>
    </w:p>
  </w:footnote>
  <w:footnote w:type="continuationSeparator" w:id="0">
    <w:p w14:paraId="3E7BE8F5" w14:textId="77777777" w:rsidR="00324C39" w:rsidRDefault="00324C39">
      <w:pPr>
        <w:rPr>
          <w:kern w:val="2"/>
          <w:sz w:val="22"/>
          <w:szCs w:val="22"/>
          <w:lang w:val="en-US"/>
        </w:rPr>
      </w:pPr>
      <w:r>
        <w:rPr>
          <w:kern w:val="2"/>
          <w:sz w:val="22"/>
          <w:szCs w:val="22"/>
          <w:lang w:val="en-US"/>
        </w:rPr>
        <w:continuationSeparator/>
      </w:r>
    </w:p>
  </w:footnote>
  <w:footnote w:type="continuationNotice" w:id="1">
    <w:p w14:paraId="77455D7A" w14:textId="77777777" w:rsidR="00324C39" w:rsidRDefault="00324C3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865D61"/>
    <w:multiLevelType w:val="hybridMultilevel"/>
    <w:tmpl w:val="DAFA2C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1949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3834"/>
    <w:rsid w:val="00046893"/>
    <w:rsid w:val="000709A2"/>
    <w:rsid w:val="000B1259"/>
    <w:rsid w:val="001519CE"/>
    <w:rsid w:val="001958CD"/>
    <w:rsid w:val="001B3674"/>
    <w:rsid w:val="001C75F9"/>
    <w:rsid w:val="001F584E"/>
    <w:rsid w:val="0022114C"/>
    <w:rsid w:val="00231D58"/>
    <w:rsid w:val="00293976"/>
    <w:rsid w:val="002A1FB2"/>
    <w:rsid w:val="002B63BC"/>
    <w:rsid w:val="002E2033"/>
    <w:rsid w:val="002F37C5"/>
    <w:rsid w:val="0030178A"/>
    <w:rsid w:val="00315304"/>
    <w:rsid w:val="00324C39"/>
    <w:rsid w:val="00352373"/>
    <w:rsid w:val="003E1C03"/>
    <w:rsid w:val="00404D30"/>
    <w:rsid w:val="0041043C"/>
    <w:rsid w:val="00440990"/>
    <w:rsid w:val="00440F77"/>
    <w:rsid w:val="00443988"/>
    <w:rsid w:val="00480D11"/>
    <w:rsid w:val="00481A77"/>
    <w:rsid w:val="004909EC"/>
    <w:rsid w:val="004C2D5E"/>
    <w:rsid w:val="004F3EBC"/>
    <w:rsid w:val="00536A5F"/>
    <w:rsid w:val="00545CFC"/>
    <w:rsid w:val="005A3ACC"/>
    <w:rsid w:val="005A5832"/>
    <w:rsid w:val="005B7A1D"/>
    <w:rsid w:val="005D2273"/>
    <w:rsid w:val="005D7E87"/>
    <w:rsid w:val="005F5B23"/>
    <w:rsid w:val="005F6519"/>
    <w:rsid w:val="00614598"/>
    <w:rsid w:val="006212FB"/>
    <w:rsid w:val="00647FF6"/>
    <w:rsid w:val="00663ABF"/>
    <w:rsid w:val="00673A34"/>
    <w:rsid w:val="006A5913"/>
    <w:rsid w:val="006C716F"/>
    <w:rsid w:val="006D196A"/>
    <w:rsid w:val="006D5215"/>
    <w:rsid w:val="00702AE7"/>
    <w:rsid w:val="0070404C"/>
    <w:rsid w:val="00706903"/>
    <w:rsid w:val="0075385F"/>
    <w:rsid w:val="0077188B"/>
    <w:rsid w:val="00796A11"/>
    <w:rsid w:val="007A3DD1"/>
    <w:rsid w:val="007E7EF3"/>
    <w:rsid w:val="007F4659"/>
    <w:rsid w:val="008843D0"/>
    <w:rsid w:val="008A79EF"/>
    <w:rsid w:val="008B72FB"/>
    <w:rsid w:val="0091261A"/>
    <w:rsid w:val="0094513D"/>
    <w:rsid w:val="00961485"/>
    <w:rsid w:val="00995E27"/>
    <w:rsid w:val="009C49D3"/>
    <w:rsid w:val="009C4BC6"/>
    <w:rsid w:val="009C690A"/>
    <w:rsid w:val="009D57CF"/>
    <w:rsid w:val="00A02677"/>
    <w:rsid w:val="00A05867"/>
    <w:rsid w:val="00A10867"/>
    <w:rsid w:val="00A13410"/>
    <w:rsid w:val="00A35759"/>
    <w:rsid w:val="00A8108A"/>
    <w:rsid w:val="00A978CE"/>
    <w:rsid w:val="00B1212E"/>
    <w:rsid w:val="00B316A0"/>
    <w:rsid w:val="00B362F8"/>
    <w:rsid w:val="00B50CC5"/>
    <w:rsid w:val="00B57966"/>
    <w:rsid w:val="00B6400E"/>
    <w:rsid w:val="00B72BA1"/>
    <w:rsid w:val="00B8456D"/>
    <w:rsid w:val="00B96C1D"/>
    <w:rsid w:val="00BD0777"/>
    <w:rsid w:val="00BD0F08"/>
    <w:rsid w:val="00BF7E70"/>
    <w:rsid w:val="00C01DB2"/>
    <w:rsid w:val="00C21F6E"/>
    <w:rsid w:val="00C8725C"/>
    <w:rsid w:val="00CA263D"/>
    <w:rsid w:val="00CB421C"/>
    <w:rsid w:val="00CB7CB8"/>
    <w:rsid w:val="00CD20C0"/>
    <w:rsid w:val="00CE4F88"/>
    <w:rsid w:val="00D36F07"/>
    <w:rsid w:val="00D60148"/>
    <w:rsid w:val="00D61FC0"/>
    <w:rsid w:val="00DA5076"/>
    <w:rsid w:val="00DA524C"/>
    <w:rsid w:val="00DB1374"/>
    <w:rsid w:val="00DF29E4"/>
    <w:rsid w:val="00DF5E2D"/>
    <w:rsid w:val="00DF647E"/>
    <w:rsid w:val="00E07CC3"/>
    <w:rsid w:val="00E26885"/>
    <w:rsid w:val="00E4048C"/>
    <w:rsid w:val="00E52432"/>
    <w:rsid w:val="00E62DB0"/>
    <w:rsid w:val="00E7276D"/>
    <w:rsid w:val="00E9658C"/>
    <w:rsid w:val="00E972A3"/>
    <w:rsid w:val="00EE7C30"/>
    <w:rsid w:val="00F06CF8"/>
    <w:rsid w:val="00F20185"/>
    <w:rsid w:val="00F328D3"/>
    <w:rsid w:val="00F6027F"/>
    <w:rsid w:val="00F70B30"/>
    <w:rsid w:val="00F70EDD"/>
    <w:rsid w:val="00F803E9"/>
    <w:rsid w:val="00FA6D15"/>
    <w:rsid w:val="00FC3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FA6D15"/>
    <w:pPr>
      <w:ind w:left="720"/>
      <w:contextualSpacing/>
    </w:pPr>
  </w:style>
  <w:style w:type="character" w:styleId="Komentaronuoroda">
    <w:name w:val="annotation reference"/>
    <w:basedOn w:val="Numatytasispastraiposriftas"/>
    <w:semiHidden/>
    <w:unhideWhenUsed/>
    <w:rsid w:val="00E9658C"/>
    <w:rPr>
      <w:sz w:val="16"/>
      <w:szCs w:val="16"/>
    </w:rPr>
  </w:style>
  <w:style w:type="paragraph" w:styleId="Komentarotekstas">
    <w:name w:val="annotation text"/>
    <w:basedOn w:val="prastasis"/>
    <w:link w:val="KomentarotekstasDiagrama"/>
    <w:unhideWhenUsed/>
    <w:rsid w:val="00E9658C"/>
    <w:rPr>
      <w:sz w:val="20"/>
    </w:rPr>
  </w:style>
  <w:style w:type="character" w:customStyle="1" w:styleId="KomentarotekstasDiagrama">
    <w:name w:val="Komentaro tekstas Diagrama"/>
    <w:basedOn w:val="Numatytasispastraiposriftas"/>
    <w:link w:val="Komentarotekstas"/>
    <w:rsid w:val="00E9658C"/>
    <w:rPr>
      <w:sz w:val="20"/>
    </w:rPr>
  </w:style>
  <w:style w:type="paragraph" w:styleId="Komentarotema">
    <w:name w:val="annotation subject"/>
    <w:basedOn w:val="Komentarotekstas"/>
    <w:next w:val="Komentarotekstas"/>
    <w:link w:val="KomentarotemaDiagrama"/>
    <w:semiHidden/>
    <w:unhideWhenUsed/>
    <w:rsid w:val="00E9658C"/>
    <w:rPr>
      <w:b/>
      <w:bCs/>
    </w:rPr>
  </w:style>
  <w:style w:type="character" w:customStyle="1" w:styleId="KomentarotemaDiagrama">
    <w:name w:val="Komentaro tema Diagrama"/>
    <w:basedOn w:val="KomentarotekstasDiagrama"/>
    <w:link w:val="Komentarotema"/>
    <w:semiHidden/>
    <w:rsid w:val="00E9658C"/>
    <w:rPr>
      <w:b/>
      <w:bCs/>
      <w:sz w:val="20"/>
    </w:rPr>
  </w:style>
  <w:style w:type="character" w:styleId="Hipersaitas">
    <w:name w:val="Hyperlink"/>
    <w:basedOn w:val="Numatytasispastraiposriftas"/>
    <w:unhideWhenUsed/>
    <w:rsid w:val="00F803E9"/>
    <w:rPr>
      <w:color w:val="0563C1" w:themeColor="hyperlink"/>
      <w:u w:val="single"/>
    </w:rPr>
  </w:style>
  <w:style w:type="character" w:styleId="Neapdorotaspaminjimas">
    <w:name w:val="Unresolved Mention"/>
    <w:basedOn w:val="Numatytasispastraiposriftas"/>
    <w:uiPriority w:val="99"/>
    <w:semiHidden/>
    <w:unhideWhenUsed/>
    <w:rsid w:val="00F803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384127</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F0D23AF3-B028-4F18-A6C4-D1C68F7BC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10152</Words>
  <Characters>5787</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Dėl dokumentų teikimo išankstinei patikrai projekte 09-010-P-0028 - info@cpva.lt</vt:lpstr>
      <vt:lpstr>4: Dėl dokumentų teikimo išankstinei patikrai projekte 09-010-P-0028 - info@cpva.lt</vt:lpstr>
    </vt:vector>
  </TitlesOfParts>
  <Company>VPT</Company>
  <LinksUpToDate>false</LinksUpToDate>
  <CharactersWithSpaces>15908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Dėl dokumentų teikimo išankstinei patikrai projekte 09-010-P-0028 - info@cpva.lt</dc:title>
  <dc:creator>Gabija Vitkauskienė</dc:creator>
  <cp:lastModifiedBy>Asta Bakanevičienė</cp:lastModifiedBy>
  <cp:revision>25</cp:revision>
  <cp:lastPrinted>2024-12-12T15:00:00Z</cp:lastPrinted>
  <dcterms:created xsi:type="dcterms:W3CDTF">2025-03-31T10:19:00Z</dcterms:created>
  <dcterms:modified xsi:type="dcterms:W3CDTF">2025-05-06T08:51:00Z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MediaServiceImageTags">
    <vt:lpwstr/>
  </property>
  <property fmtid="{D5CDD505-2E9C-101B-9397-08002B2CF9AE}" pid="4" name="DmsCPVADocSubtype">
    <vt:lpwstr/>
  </property>
  <property fmtid="{D5CDD505-2E9C-101B-9397-08002B2CF9AE}" pid="5" name="DmsCPVADocProgram">
    <vt:lpwstr/>
  </property>
  <property fmtid="{D5CDD505-2E9C-101B-9397-08002B2CF9AE}" pid="6" name="DmsReceivedDocType">
    <vt:lpwstr/>
  </property>
  <property fmtid="{D5CDD505-2E9C-101B-9397-08002B2CF9AE}" pid="7"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8" name="DmsCPVAOtherResponsiblePersons">
    <vt:lpwstr/>
  </property>
  <property fmtid="{D5CDD505-2E9C-101B-9397-08002B2CF9AE}" pid="9" name="DmsPermissionsUsers">
    <vt:lpwstr>1073741823;#Sistemos abonementas;#961;#Daiva Valaitė;#876;#Lina Mechoncevė;#1311;#Violeta Jermak;#1477;#Austėja Staniūtė</vt:lpwstr>
  </property>
  <property fmtid="{D5CDD505-2E9C-101B-9397-08002B2CF9AE}" pid="10" name="DmsRegState">
    <vt:lpwstr>Naujas</vt:lpwstr>
  </property>
  <property fmtid="{D5CDD505-2E9C-101B-9397-08002B2CF9AE}" pid="11" name="DmsAquisitionType">
    <vt:lpwstr>8</vt:lpwstr>
  </property>
  <property fmtid="{D5CDD505-2E9C-101B-9397-08002B2CF9AE}" pid="12" name="DmsResponsiblePerson">
    <vt:lpwstr/>
  </property>
  <property fmtid="{D5CDD505-2E9C-101B-9397-08002B2CF9AE}" pid="13" name="DmsDocPrepAdocType">
    <vt:lpwstr>-</vt:lpwstr>
  </property>
  <property fmtid="{D5CDD505-2E9C-101B-9397-08002B2CF9AE}" pid="14" name="DmsReceivedDocDate">
    <vt:filetime>2024-09-16T05:59:15Z</vt:filetime>
  </property>
  <property fmtid="{D5CDD505-2E9C-101B-9397-08002B2CF9AE}" pid="15" name="DmsPermissionsFlags">
    <vt:lpwstr>,SECTRUE,</vt:lpwstr>
  </property>
  <property fmtid="{D5CDD505-2E9C-101B-9397-08002B2CF9AE}" pid="16" name="TaxCatchAll">
    <vt:lpwstr/>
  </property>
  <property fmtid="{D5CDD505-2E9C-101B-9397-08002B2CF9AE}" pid="17" name="DmsRegPerson">
    <vt:lpwstr/>
  </property>
  <property fmtid="{D5CDD505-2E9C-101B-9397-08002B2CF9AE}" pid="18" name="bef85333021544dbbbb8b847b70284cc">
    <vt:lpwstr/>
  </property>
  <property fmtid="{D5CDD505-2E9C-101B-9397-08002B2CF9AE}" pid="19" name="m365da387ea240238c0d83c321188a1c">
    <vt:lpwstr/>
  </property>
  <property fmtid="{D5CDD505-2E9C-101B-9397-08002B2CF9AE}" pid="20" name="o3cb2451d6904553a72e202c291dd6d8">
    <vt:lpwstr/>
  </property>
  <property fmtid="{D5CDD505-2E9C-101B-9397-08002B2CF9AE}" pid="21" name="b1f23dead1274c488d632b6cb8d4aba0">
    <vt:lpwstr/>
  </property>
  <property fmtid="{D5CDD505-2E9C-101B-9397-08002B2CF9AE}" pid="22" name="DmsRegister">
    <vt:lpwstr>110452</vt:lpwstr>
  </property>
  <property fmtid="{D5CDD505-2E9C-101B-9397-08002B2CF9AE}" pid="23" name="DmsCase">
    <vt:lpwstr>110994</vt:lpwstr>
  </property>
</Properties>
</file>